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00B43" w14:textId="6C2D30BD" w:rsidR="00DA27E7" w:rsidRDefault="00000000">
      <w:pPr>
        <w:spacing w:before="37"/>
        <w:ind w:left="3520"/>
        <w:rPr>
          <w:i/>
        </w:rPr>
      </w:pPr>
      <w:r>
        <w:rPr>
          <w:i/>
          <w:u w:val="single"/>
        </w:rPr>
        <w:t>Załącznik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nr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1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do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Warunków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ramowych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Nadleśnictwa</w:t>
      </w:r>
      <w:r>
        <w:rPr>
          <w:i/>
          <w:spacing w:val="-4"/>
          <w:u w:val="single"/>
        </w:rPr>
        <w:t xml:space="preserve"> </w:t>
      </w:r>
      <w:r w:rsidR="002C06F0">
        <w:rPr>
          <w:i/>
          <w:spacing w:val="-2"/>
          <w:u w:val="single"/>
        </w:rPr>
        <w:t>Kluczbork</w:t>
      </w:r>
    </w:p>
    <w:p w14:paraId="4D5CD52B" w14:textId="77777777" w:rsidR="00DA27E7" w:rsidRDefault="00DA27E7">
      <w:pPr>
        <w:pStyle w:val="Tekstpodstawowy"/>
        <w:rPr>
          <w:i/>
        </w:rPr>
      </w:pPr>
    </w:p>
    <w:p w14:paraId="7D6AA590" w14:textId="77777777" w:rsidR="00DA27E7" w:rsidRDefault="00DA27E7">
      <w:pPr>
        <w:pStyle w:val="Tekstpodstawowy"/>
        <w:spacing w:before="133"/>
        <w:rPr>
          <w:i/>
        </w:rPr>
      </w:pPr>
    </w:p>
    <w:p w14:paraId="7F5E886F" w14:textId="77777777" w:rsidR="00DA27E7" w:rsidRDefault="00000000">
      <w:pPr>
        <w:ind w:left="393" w:right="392"/>
        <w:jc w:val="center"/>
        <w:rPr>
          <w:b/>
        </w:rPr>
      </w:pPr>
      <w:r>
        <w:rPr>
          <w:b/>
        </w:rPr>
        <w:t>UMOWA</w:t>
      </w:r>
      <w:r>
        <w:rPr>
          <w:b/>
          <w:spacing w:val="-2"/>
        </w:rPr>
        <w:t xml:space="preserve"> </w:t>
      </w:r>
      <w:r>
        <w:rPr>
          <w:b/>
        </w:rPr>
        <w:t>O</w:t>
      </w:r>
      <w:r>
        <w:rPr>
          <w:b/>
          <w:spacing w:val="-2"/>
        </w:rPr>
        <w:t xml:space="preserve"> DOSTĘP</w:t>
      </w:r>
    </w:p>
    <w:p w14:paraId="68A505BB" w14:textId="77777777" w:rsidR="00DA27E7" w:rsidRDefault="00000000">
      <w:pPr>
        <w:pStyle w:val="Tekstpodstawowy"/>
        <w:spacing w:before="199" w:line="276" w:lineRule="auto"/>
        <w:ind w:left="390" w:right="392"/>
        <w:jc w:val="center"/>
      </w:pPr>
      <w:r>
        <w:t>do</w:t>
      </w:r>
      <w:r>
        <w:rPr>
          <w:spacing w:val="40"/>
        </w:rPr>
        <w:t xml:space="preserve"> </w:t>
      </w:r>
      <w:r>
        <w:t>nieruchomości,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tym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budynków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punktów</w:t>
      </w:r>
      <w:r>
        <w:rPr>
          <w:spacing w:val="40"/>
        </w:rPr>
        <w:t xml:space="preserve"> </w:t>
      </w:r>
      <w:r>
        <w:t>styku</w:t>
      </w:r>
      <w:r>
        <w:rPr>
          <w:spacing w:val="40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celu</w:t>
      </w:r>
      <w:r>
        <w:rPr>
          <w:spacing w:val="14"/>
        </w:rPr>
        <w:t xml:space="preserve"> </w:t>
      </w:r>
      <w:r>
        <w:t>wykorzystania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potrzeby</w:t>
      </w:r>
      <w:r>
        <w:rPr>
          <w:spacing w:val="40"/>
        </w:rPr>
        <w:t xml:space="preserve"> </w:t>
      </w:r>
      <w:r>
        <w:t>i zgodnie z przesłankami określonymi w</w:t>
      </w:r>
      <w:r>
        <w:rPr>
          <w:spacing w:val="19"/>
        </w:rPr>
        <w:t xml:space="preserve"> </w:t>
      </w:r>
      <w:r>
        <w:t>art. 30 ust. 1 i 3 ustawy</w:t>
      </w:r>
      <w:r>
        <w:rPr>
          <w:spacing w:val="39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dnia</w:t>
      </w:r>
      <w:r>
        <w:rPr>
          <w:spacing w:val="38"/>
        </w:rPr>
        <w:t xml:space="preserve"> </w:t>
      </w:r>
      <w:r>
        <w:t>7</w:t>
      </w:r>
      <w:r>
        <w:rPr>
          <w:spacing w:val="39"/>
        </w:rPr>
        <w:t xml:space="preserve"> </w:t>
      </w:r>
      <w:r>
        <w:t>maja</w:t>
      </w:r>
      <w:r>
        <w:rPr>
          <w:spacing w:val="38"/>
        </w:rPr>
        <w:t xml:space="preserve"> </w:t>
      </w:r>
      <w:r>
        <w:t>2010</w:t>
      </w:r>
      <w:r>
        <w:rPr>
          <w:spacing w:val="39"/>
        </w:rPr>
        <w:t xml:space="preserve"> </w:t>
      </w:r>
      <w:r>
        <w:t>r.</w:t>
      </w:r>
    </w:p>
    <w:p w14:paraId="1DD9B712" w14:textId="1105F138" w:rsidR="00DA27E7" w:rsidRDefault="00000000">
      <w:pPr>
        <w:pStyle w:val="Tekstpodstawowy"/>
        <w:spacing w:before="2"/>
        <w:ind w:right="7"/>
        <w:jc w:val="center"/>
      </w:pPr>
      <w:r>
        <w:t>o</w:t>
      </w:r>
      <w:r>
        <w:rPr>
          <w:spacing w:val="53"/>
        </w:rPr>
        <w:t xml:space="preserve"> </w:t>
      </w:r>
      <w:r>
        <w:t>wspieraniu</w:t>
      </w:r>
      <w:r>
        <w:rPr>
          <w:spacing w:val="49"/>
        </w:rPr>
        <w:t xml:space="preserve"> </w:t>
      </w:r>
      <w:r>
        <w:t>rozwoju</w:t>
      </w:r>
      <w:r>
        <w:rPr>
          <w:spacing w:val="49"/>
        </w:rPr>
        <w:t xml:space="preserve"> </w:t>
      </w:r>
      <w:r>
        <w:t>usług</w:t>
      </w:r>
      <w:r>
        <w:rPr>
          <w:spacing w:val="49"/>
        </w:rPr>
        <w:t xml:space="preserve"> </w:t>
      </w:r>
      <w:r>
        <w:t>i</w:t>
      </w:r>
      <w:r>
        <w:rPr>
          <w:spacing w:val="50"/>
        </w:rPr>
        <w:t xml:space="preserve"> </w:t>
      </w:r>
      <w:r>
        <w:t>sieci</w:t>
      </w:r>
      <w:r>
        <w:rPr>
          <w:spacing w:val="51"/>
        </w:rPr>
        <w:t xml:space="preserve"> </w:t>
      </w:r>
      <w:r>
        <w:t>telekomunikacyjnych</w:t>
      </w:r>
      <w:r>
        <w:rPr>
          <w:spacing w:val="49"/>
        </w:rPr>
        <w:t xml:space="preserve"> </w:t>
      </w:r>
      <w:r>
        <w:t>(Dz.U.</w:t>
      </w:r>
      <w:r>
        <w:rPr>
          <w:spacing w:val="49"/>
        </w:rPr>
        <w:t xml:space="preserve"> </w:t>
      </w:r>
      <w:r>
        <w:t>z</w:t>
      </w:r>
      <w:r>
        <w:rPr>
          <w:spacing w:val="56"/>
        </w:rPr>
        <w:t xml:space="preserve"> </w:t>
      </w:r>
      <w:r>
        <w:t>20</w:t>
      </w:r>
      <w:r w:rsidR="00FE1CDC">
        <w:t>20</w:t>
      </w:r>
      <w:r>
        <w:rPr>
          <w:spacing w:val="24"/>
        </w:rPr>
        <w:t xml:space="preserve"> </w:t>
      </w:r>
      <w:r>
        <w:t>r.</w:t>
      </w:r>
      <w:r>
        <w:rPr>
          <w:spacing w:val="21"/>
        </w:rPr>
        <w:t xml:space="preserve"> </w:t>
      </w:r>
      <w:r>
        <w:t>poz.</w:t>
      </w:r>
      <w:r>
        <w:rPr>
          <w:spacing w:val="23"/>
        </w:rPr>
        <w:t xml:space="preserve"> </w:t>
      </w:r>
      <w:r w:rsidR="00FE1CDC">
        <w:t>311</w:t>
      </w:r>
      <w:r w:rsidR="00FE1CDC">
        <w:rPr>
          <w:spacing w:val="23"/>
        </w:rPr>
        <w:t xml:space="preserve"> </w:t>
      </w:r>
      <w:r>
        <w:t>ze</w:t>
      </w:r>
      <w:r>
        <w:rPr>
          <w:spacing w:val="23"/>
        </w:rPr>
        <w:t xml:space="preserve"> </w:t>
      </w:r>
      <w:r>
        <w:rPr>
          <w:spacing w:val="-4"/>
        </w:rPr>
        <w:t>zm.)</w:t>
      </w:r>
    </w:p>
    <w:p w14:paraId="4450E2BD" w14:textId="77777777" w:rsidR="00DA27E7" w:rsidRDefault="00000000">
      <w:pPr>
        <w:pStyle w:val="Tekstpodstawowy"/>
        <w:spacing w:before="161"/>
        <w:ind w:right="14"/>
        <w:jc w:val="center"/>
      </w:pPr>
      <w:r>
        <w:t>nr</w:t>
      </w:r>
      <w:r>
        <w:rPr>
          <w:spacing w:val="27"/>
        </w:rPr>
        <w:t xml:space="preserve"> </w:t>
      </w:r>
      <w:r>
        <w:rPr>
          <w:spacing w:val="-2"/>
        </w:rPr>
        <w:t>………………………………………………</w:t>
      </w:r>
    </w:p>
    <w:p w14:paraId="6E174526" w14:textId="77777777" w:rsidR="00DA27E7" w:rsidRDefault="00DA27E7">
      <w:pPr>
        <w:pStyle w:val="Tekstpodstawowy"/>
      </w:pPr>
    </w:p>
    <w:p w14:paraId="0DC4B081" w14:textId="77777777" w:rsidR="00DA27E7" w:rsidRDefault="00DA27E7">
      <w:pPr>
        <w:pStyle w:val="Tekstpodstawowy"/>
        <w:spacing w:before="51"/>
      </w:pPr>
    </w:p>
    <w:p w14:paraId="4DB3F557" w14:textId="77777777" w:rsidR="00DA27E7" w:rsidRDefault="00000000">
      <w:pPr>
        <w:pStyle w:val="Tekstpodstawowy"/>
        <w:spacing w:before="1" w:line="384" w:lineRule="auto"/>
        <w:ind w:left="116" w:right="2401"/>
      </w:pPr>
      <w:r>
        <w:t>zwana</w:t>
      </w:r>
      <w:r>
        <w:rPr>
          <w:spacing w:val="-4"/>
        </w:rPr>
        <w:t xml:space="preserve"> </w:t>
      </w:r>
      <w:r>
        <w:t>dalej</w:t>
      </w:r>
      <w:r>
        <w:rPr>
          <w:spacing w:val="-6"/>
        </w:rPr>
        <w:t xml:space="preserve"> </w:t>
      </w:r>
      <w:r>
        <w:t>„Umową”</w:t>
      </w:r>
      <w:r>
        <w:rPr>
          <w:spacing w:val="-3"/>
        </w:rPr>
        <w:t xml:space="preserve"> </w:t>
      </w:r>
      <w:r>
        <w:t>zawarta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dniu</w:t>
      </w:r>
      <w:r>
        <w:rPr>
          <w:spacing w:val="-6"/>
        </w:rPr>
        <w:t xml:space="preserve"> </w:t>
      </w:r>
      <w:r>
        <w:t>………………..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 xml:space="preserve">…………………… </w:t>
      </w:r>
      <w:r>
        <w:rPr>
          <w:spacing w:val="-2"/>
        </w:rPr>
        <w:t>pomiędzy:</w:t>
      </w:r>
    </w:p>
    <w:p w14:paraId="47D28651" w14:textId="77777777" w:rsidR="002C06F0" w:rsidRPr="002C06F0" w:rsidRDefault="002C06F0" w:rsidP="002C06F0">
      <w:pPr>
        <w:pStyle w:val="Tekstpodstawowy"/>
        <w:spacing w:line="266" w:lineRule="exact"/>
      </w:pPr>
      <w:r w:rsidRPr="002C06F0">
        <w:t xml:space="preserve">Skarbem Państwa reprezentowanym przez Nadleśniczego Nadleśnictwa Kluczbork z siedzibą w Kluczborku, ul. Mickiewicza 8, REGON 530559300, NIP 751-000-24-21; reprezentowanym przez:   </w:t>
      </w:r>
    </w:p>
    <w:p w14:paraId="7277AABD" w14:textId="77777777" w:rsidR="002C06F0" w:rsidRPr="002C06F0" w:rsidRDefault="002C06F0" w:rsidP="002C06F0">
      <w:pPr>
        <w:pStyle w:val="Tekstpodstawowy"/>
        <w:spacing w:line="266" w:lineRule="exact"/>
      </w:pPr>
      <w:r w:rsidRPr="002C06F0">
        <w:t xml:space="preserve"> Nadleśniczego ………………………………………………….. </w:t>
      </w:r>
    </w:p>
    <w:p w14:paraId="09804D4B" w14:textId="77777777" w:rsidR="00DA27E7" w:rsidRDefault="00000000">
      <w:pPr>
        <w:pStyle w:val="Tekstpodstawowy"/>
        <w:spacing w:before="200"/>
        <w:ind w:left="116"/>
      </w:pPr>
      <w:r>
        <w:t>zwanym</w:t>
      </w:r>
      <w:r>
        <w:rPr>
          <w:spacing w:val="-3"/>
        </w:rPr>
        <w:t xml:space="preserve"> </w:t>
      </w:r>
      <w:r>
        <w:t>dalej</w:t>
      </w:r>
      <w:r>
        <w:rPr>
          <w:spacing w:val="-3"/>
        </w:rPr>
        <w:t xml:space="preserve"> </w:t>
      </w:r>
      <w:r>
        <w:rPr>
          <w:spacing w:val="-2"/>
        </w:rPr>
        <w:t>„Udostępniającym”</w:t>
      </w:r>
    </w:p>
    <w:p w14:paraId="1A21F291" w14:textId="77777777" w:rsidR="00DA27E7" w:rsidRDefault="00000000">
      <w:pPr>
        <w:pStyle w:val="Tekstpodstawowy"/>
        <w:spacing w:before="202"/>
        <w:ind w:left="116"/>
      </w:pPr>
      <w:r>
        <w:rPr>
          <w:spacing w:val="-10"/>
        </w:rPr>
        <w:t>a</w:t>
      </w:r>
    </w:p>
    <w:p w14:paraId="2363609F" w14:textId="77777777" w:rsidR="00DA27E7" w:rsidRDefault="00000000">
      <w:pPr>
        <w:pStyle w:val="Tekstpodstawowy"/>
        <w:spacing w:before="199" w:line="417" w:lineRule="auto"/>
        <w:ind w:left="116" w:right="6075"/>
      </w:pPr>
      <w:r>
        <w:rPr>
          <w:spacing w:val="-2"/>
        </w:rPr>
        <w:t xml:space="preserve">…………………………………………. </w:t>
      </w:r>
      <w:r>
        <w:t>reprezentowanym/ą przez:</w:t>
      </w:r>
    </w:p>
    <w:p w14:paraId="367E733A" w14:textId="77777777" w:rsidR="00DA27E7" w:rsidRDefault="00000000">
      <w:pPr>
        <w:pStyle w:val="Tekstpodstawowy"/>
        <w:spacing w:before="4" w:line="417" w:lineRule="auto"/>
        <w:ind w:left="116" w:right="6075"/>
      </w:pPr>
      <w:r>
        <w:rPr>
          <w:spacing w:val="-2"/>
        </w:rPr>
        <w:t xml:space="preserve">………………………………………… </w:t>
      </w:r>
      <w:r>
        <w:t>zwanym</w:t>
      </w:r>
      <w:r>
        <w:rPr>
          <w:spacing w:val="-13"/>
        </w:rPr>
        <w:t xml:space="preserve"> </w:t>
      </w:r>
      <w:r>
        <w:t>dalej</w:t>
      </w:r>
      <w:r>
        <w:rPr>
          <w:spacing w:val="-12"/>
        </w:rPr>
        <w:t xml:space="preserve"> </w:t>
      </w:r>
      <w:r>
        <w:t>„Operatorem”,</w:t>
      </w:r>
    </w:p>
    <w:p w14:paraId="2C174C24" w14:textId="77777777" w:rsidR="00DA27E7" w:rsidRDefault="00000000">
      <w:pPr>
        <w:pStyle w:val="Tekstpodstawowy"/>
        <w:spacing w:before="1" w:line="420" w:lineRule="auto"/>
        <w:ind w:left="116" w:right="4706"/>
      </w:pPr>
      <w:r>
        <w:t>zwanymi</w:t>
      </w:r>
      <w:r>
        <w:rPr>
          <w:spacing w:val="-7"/>
        </w:rPr>
        <w:t xml:space="preserve"> </w:t>
      </w:r>
      <w:r>
        <w:t>dalej</w:t>
      </w:r>
      <w:r>
        <w:rPr>
          <w:spacing w:val="-6"/>
        </w:rPr>
        <w:t xml:space="preserve"> </w:t>
      </w:r>
      <w:r>
        <w:t>„Stronami”,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osobna</w:t>
      </w:r>
      <w:r>
        <w:rPr>
          <w:spacing w:val="-4"/>
        </w:rPr>
        <w:t xml:space="preserve"> </w:t>
      </w:r>
      <w:r>
        <w:t>zaś</w:t>
      </w:r>
      <w:r>
        <w:rPr>
          <w:spacing w:val="-4"/>
        </w:rPr>
        <w:t xml:space="preserve"> </w:t>
      </w:r>
      <w:r>
        <w:t>„Stroną”, o następującej treści:</w:t>
      </w:r>
    </w:p>
    <w:p w14:paraId="14D0D347" w14:textId="77777777" w:rsidR="00DA27E7" w:rsidRDefault="00DA27E7">
      <w:pPr>
        <w:pStyle w:val="Tekstpodstawowy"/>
        <w:spacing w:before="199"/>
      </w:pPr>
    </w:p>
    <w:p w14:paraId="2A46083C" w14:textId="77777777" w:rsidR="00DA27E7" w:rsidRDefault="00000000">
      <w:pPr>
        <w:ind w:left="391" w:right="392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1</w:t>
      </w:r>
    </w:p>
    <w:p w14:paraId="5BB6BD89" w14:textId="77777777" w:rsidR="00DA27E7" w:rsidRDefault="00000000">
      <w:pPr>
        <w:spacing w:before="161"/>
        <w:ind w:left="392" w:right="392"/>
        <w:jc w:val="center"/>
        <w:rPr>
          <w:b/>
        </w:rPr>
      </w:pPr>
      <w:r>
        <w:rPr>
          <w:b/>
        </w:rPr>
        <w:t>Oświadczenia</w:t>
      </w:r>
      <w:r>
        <w:rPr>
          <w:b/>
          <w:spacing w:val="-14"/>
        </w:rPr>
        <w:t xml:space="preserve"> </w:t>
      </w:r>
      <w:r>
        <w:rPr>
          <w:b/>
          <w:spacing w:val="-4"/>
        </w:rPr>
        <w:t>Stron</w:t>
      </w:r>
    </w:p>
    <w:p w14:paraId="0C922583" w14:textId="77777777" w:rsidR="00DA27E7" w:rsidRDefault="00DA27E7">
      <w:pPr>
        <w:pStyle w:val="Tekstpodstawowy"/>
        <w:rPr>
          <w:b/>
        </w:rPr>
      </w:pPr>
    </w:p>
    <w:p w14:paraId="5DB5C5EA" w14:textId="77777777" w:rsidR="00DA27E7" w:rsidRDefault="00DA27E7">
      <w:pPr>
        <w:pStyle w:val="Tekstpodstawowy"/>
        <w:spacing w:before="53"/>
        <w:rPr>
          <w:b/>
        </w:rPr>
      </w:pPr>
    </w:p>
    <w:p w14:paraId="21768C1C" w14:textId="77777777" w:rsidR="00DA27E7" w:rsidRDefault="00000000">
      <w:pPr>
        <w:pStyle w:val="Akapitzlist"/>
        <w:numPr>
          <w:ilvl w:val="0"/>
          <w:numId w:val="8"/>
        </w:numPr>
        <w:tabs>
          <w:tab w:val="left" w:pos="834"/>
          <w:tab w:val="left" w:pos="836"/>
        </w:tabs>
        <w:spacing w:line="273" w:lineRule="auto"/>
        <w:ind w:right="111"/>
      </w:pPr>
      <w:r>
        <w:t>Udostępniający</w:t>
      </w:r>
      <w:r>
        <w:rPr>
          <w:spacing w:val="-7"/>
        </w:rPr>
        <w:t xml:space="preserve"> </w:t>
      </w:r>
      <w:r>
        <w:t>oświadcza,</w:t>
      </w:r>
      <w:r>
        <w:rPr>
          <w:spacing w:val="-7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zarządcą</w:t>
      </w:r>
      <w:r>
        <w:rPr>
          <w:spacing w:val="-5"/>
        </w:rPr>
        <w:t xml:space="preserve"> </w:t>
      </w:r>
      <w:r>
        <w:t>nieruchomości</w:t>
      </w:r>
      <w:r>
        <w:rPr>
          <w:spacing w:val="-5"/>
        </w:rPr>
        <w:t xml:space="preserve"> </w:t>
      </w:r>
      <w:r>
        <w:t>Skarbu</w:t>
      </w:r>
      <w:r>
        <w:rPr>
          <w:spacing w:val="-7"/>
        </w:rPr>
        <w:t xml:space="preserve"> </w:t>
      </w:r>
      <w:r>
        <w:t>Państwa</w:t>
      </w:r>
      <w:r>
        <w:rPr>
          <w:spacing w:val="-9"/>
        </w:rPr>
        <w:t xml:space="preserve"> </w:t>
      </w:r>
      <w:r>
        <w:t>opisanej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§</w:t>
      </w:r>
      <w:r>
        <w:rPr>
          <w:spacing w:val="-7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ust. 1, stanowiącej przedmiot niniejszej Umowy.</w:t>
      </w:r>
    </w:p>
    <w:p w14:paraId="5BE9C970" w14:textId="3203F75B" w:rsidR="00DA27E7" w:rsidRDefault="00000000">
      <w:pPr>
        <w:pStyle w:val="Akapitzlist"/>
        <w:numPr>
          <w:ilvl w:val="0"/>
          <w:numId w:val="8"/>
        </w:numPr>
        <w:tabs>
          <w:tab w:val="left" w:pos="834"/>
          <w:tab w:val="left" w:pos="836"/>
        </w:tabs>
        <w:spacing w:before="5" w:line="276" w:lineRule="auto"/>
        <w:ind w:right="115"/>
      </w:pPr>
      <w:r>
        <w:t>Operator oświadcza, że jest wpisany do rejestru przedsiębiorców telekomunikacyjnych prowadzonego przez</w:t>
      </w:r>
      <w:r>
        <w:rPr>
          <w:spacing w:val="-3"/>
        </w:rPr>
        <w:t xml:space="preserve"> </w:t>
      </w:r>
      <w:r>
        <w:t>Prezesa</w:t>
      </w:r>
      <w:r>
        <w:rPr>
          <w:spacing w:val="-1"/>
        </w:rPr>
        <w:t xml:space="preserve"> </w:t>
      </w:r>
      <w:r>
        <w:t>Urzędu</w:t>
      </w:r>
      <w:r>
        <w:rPr>
          <w:spacing w:val="-2"/>
        </w:rPr>
        <w:t xml:space="preserve"> </w:t>
      </w:r>
      <w:r>
        <w:t>Komunikacji</w:t>
      </w:r>
      <w:r>
        <w:rPr>
          <w:spacing w:val="-3"/>
        </w:rPr>
        <w:t xml:space="preserve"> </w:t>
      </w:r>
      <w:r>
        <w:t>Elektronicznej pod</w:t>
      </w:r>
      <w:r>
        <w:rPr>
          <w:spacing w:val="-1"/>
        </w:rPr>
        <w:t xml:space="preserve"> </w:t>
      </w:r>
      <w:r>
        <w:t>numerem</w:t>
      </w:r>
      <w:r>
        <w:rPr>
          <w:spacing w:val="-2"/>
        </w:rPr>
        <w:t xml:space="preserve"> </w:t>
      </w:r>
      <w:r>
        <w:t>…………………… i</w:t>
      </w:r>
      <w:r>
        <w:rPr>
          <w:spacing w:val="-8"/>
        </w:rPr>
        <w:t xml:space="preserve"> </w:t>
      </w:r>
      <w:r>
        <w:t>uzyskał</w:t>
      </w:r>
      <w:r>
        <w:rPr>
          <w:spacing w:val="-9"/>
        </w:rPr>
        <w:t xml:space="preserve"> </w:t>
      </w:r>
      <w:r>
        <w:t>status</w:t>
      </w:r>
      <w:r>
        <w:rPr>
          <w:spacing w:val="-8"/>
        </w:rPr>
        <w:t xml:space="preserve"> </w:t>
      </w:r>
      <w:r>
        <w:t>przedsiębiorcy</w:t>
      </w:r>
      <w:r>
        <w:rPr>
          <w:spacing w:val="-9"/>
        </w:rPr>
        <w:t xml:space="preserve"> </w:t>
      </w:r>
      <w:r>
        <w:t>telekomunikacyjnego</w:t>
      </w:r>
      <w:r>
        <w:rPr>
          <w:spacing w:val="-6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rozumieniu</w:t>
      </w:r>
      <w:r>
        <w:rPr>
          <w:spacing w:val="-9"/>
        </w:rPr>
        <w:t xml:space="preserve"> </w:t>
      </w:r>
      <w:r>
        <w:t>ustawy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dnia</w:t>
      </w:r>
      <w:r>
        <w:rPr>
          <w:spacing w:val="-11"/>
        </w:rPr>
        <w:t xml:space="preserve"> </w:t>
      </w:r>
      <w:r w:rsidR="00FE1CDC">
        <w:t>12 lipca 2024 r. Prawo komunikacji elektronicznej</w:t>
      </w:r>
    </w:p>
    <w:p w14:paraId="32E1C187" w14:textId="79C3D477" w:rsidR="00DA27E7" w:rsidRDefault="00000000">
      <w:pPr>
        <w:pStyle w:val="Tekstpodstawowy"/>
        <w:ind w:left="836"/>
        <w:jc w:val="both"/>
      </w:pPr>
      <w:r>
        <w:rPr>
          <w:spacing w:val="-3"/>
        </w:rPr>
        <w:t xml:space="preserve"> </w:t>
      </w:r>
      <w:r>
        <w:t>(Dz.</w:t>
      </w:r>
      <w:r>
        <w:rPr>
          <w:spacing w:val="-6"/>
        </w:rPr>
        <w:t xml:space="preserve"> </w:t>
      </w:r>
      <w:r>
        <w:t>U.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 w:rsidR="00FE1CDC">
        <w:t xml:space="preserve">2024 </w:t>
      </w:r>
      <w:r>
        <w:t>r.</w:t>
      </w:r>
      <w:r>
        <w:rPr>
          <w:spacing w:val="-3"/>
        </w:rPr>
        <w:t xml:space="preserve"> </w:t>
      </w:r>
      <w:r>
        <w:t>poz.</w:t>
      </w:r>
      <w:r>
        <w:rPr>
          <w:spacing w:val="-3"/>
        </w:rPr>
        <w:t xml:space="preserve"> </w:t>
      </w:r>
      <w:r w:rsidR="00FE1CDC">
        <w:t>1221</w:t>
      </w:r>
      <w:r>
        <w:t>ze</w:t>
      </w:r>
      <w:r>
        <w:rPr>
          <w:spacing w:val="-2"/>
        </w:rPr>
        <w:t xml:space="preserve"> zm.).</w:t>
      </w:r>
    </w:p>
    <w:p w14:paraId="19CA2AD7" w14:textId="77777777" w:rsidR="00DA27E7" w:rsidRDefault="00DA27E7">
      <w:pPr>
        <w:jc w:val="both"/>
        <w:sectPr w:rsidR="00DA27E7">
          <w:footerReference w:type="default" r:id="rId7"/>
          <w:type w:val="continuous"/>
          <w:pgSz w:w="11910" w:h="16840"/>
          <w:pgMar w:top="1360" w:right="1300" w:bottom="1200" w:left="1300" w:header="0" w:footer="1000" w:gutter="0"/>
          <w:pgNumType w:start="1"/>
          <w:cols w:space="708"/>
        </w:sectPr>
      </w:pPr>
    </w:p>
    <w:p w14:paraId="7BDA48ED" w14:textId="65C263B3" w:rsidR="00DA27E7" w:rsidRDefault="00000000">
      <w:pPr>
        <w:pStyle w:val="Akapitzlist"/>
        <w:numPr>
          <w:ilvl w:val="0"/>
          <w:numId w:val="8"/>
        </w:numPr>
        <w:tabs>
          <w:tab w:val="left" w:pos="834"/>
          <w:tab w:val="left" w:pos="836"/>
        </w:tabs>
        <w:spacing w:before="37" w:line="276" w:lineRule="auto"/>
        <w:ind w:right="115"/>
      </w:pPr>
      <w:r>
        <w:lastRenderedPageBreak/>
        <w:t>Strony</w:t>
      </w:r>
      <w:r>
        <w:rPr>
          <w:spacing w:val="-4"/>
        </w:rPr>
        <w:t xml:space="preserve"> </w:t>
      </w:r>
      <w:r>
        <w:t>zgodnie</w:t>
      </w:r>
      <w:r>
        <w:rPr>
          <w:spacing w:val="-6"/>
        </w:rPr>
        <w:t xml:space="preserve"> </w:t>
      </w:r>
      <w:r>
        <w:t>oświadczają,</w:t>
      </w:r>
      <w:r>
        <w:rPr>
          <w:spacing w:val="-4"/>
        </w:rPr>
        <w:t xml:space="preserve"> </w:t>
      </w:r>
      <w:r>
        <w:t>iż</w:t>
      </w:r>
      <w:r>
        <w:rPr>
          <w:spacing w:val="-5"/>
        </w:rPr>
        <w:t xml:space="preserve"> </w:t>
      </w:r>
      <w:r>
        <w:t>niniejsza</w:t>
      </w:r>
      <w:r>
        <w:rPr>
          <w:spacing w:val="-4"/>
        </w:rPr>
        <w:t xml:space="preserve"> </w:t>
      </w:r>
      <w:r>
        <w:t>Umowa</w:t>
      </w:r>
      <w:r>
        <w:rPr>
          <w:spacing w:val="-4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umową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dostęp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której</w:t>
      </w:r>
      <w:r>
        <w:rPr>
          <w:spacing w:val="-6"/>
        </w:rPr>
        <w:t xml:space="preserve"> </w:t>
      </w:r>
      <w:r>
        <w:t>mowa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30 ust.</w:t>
      </w:r>
      <w:r>
        <w:rPr>
          <w:spacing w:val="40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ustawy</w:t>
      </w:r>
      <w:r>
        <w:rPr>
          <w:spacing w:val="40"/>
        </w:rPr>
        <w:t xml:space="preserve"> </w:t>
      </w:r>
      <w:r>
        <w:t>z dnia</w:t>
      </w:r>
      <w:r>
        <w:rPr>
          <w:spacing w:val="40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maja</w:t>
      </w:r>
      <w:r>
        <w:rPr>
          <w:spacing w:val="40"/>
        </w:rPr>
        <w:t xml:space="preserve"> </w:t>
      </w:r>
      <w:r>
        <w:t>2010</w:t>
      </w:r>
      <w:r>
        <w:rPr>
          <w:spacing w:val="40"/>
        </w:rPr>
        <w:t xml:space="preserve"> </w:t>
      </w:r>
      <w:r>
        <w:t>r.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wspieraniu</w:t>
      </w:r>
      <w:r>
        <w:rPr>
          <w:spacing w:val="40"/>
        </w:rPr>
        <w:t xml:space="preserve"> </w:t>
      </w:r>
      <w:r>
        <w:t>rozwoju</w:t>
      </w:r>
      <w:r>
        <w:rPr>
          <w:spacing w:val="40"/>
        </w:rPr>
        <w:t xml:space="preserve"> </w:t>
      </w:r>
      <w:r>
        <w:t>usług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sieci telekomunikacyjnych</w:t>
      </w:r>
      <w:r>
        <w:rPr>
          <w:spacing w:val="40"/>
        </w:rPr>
        <w:t xml:space="preserve"> </w:t>
      </w:r>
      <w:r>
        <w:t>(Dz.U.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 w:rsidR="00FE1CDC">
        <w:t>2025 r</w:t>
      </w:r>
      <w:r>
        <w:t>.</w:t>
      </w:r>
      <w:r>
        <w:rPr>
          <w:spacing w:val="40"/>
        </w:rPr>
        <w:t xml:space="preserve"> </w:t>
      </w:r>
      <w:r>
        <w:t>poz.</w:t>
      </w:r>
      <w:r>
        <w:rPr>
          <w:spacing w:val="40"/>
        </w:rPr>
        <w:t xml:space="preserve"> </w:t>
      </w:r>
      <w:r w:rsidR="00FE1CDC">
        <w:t>311</w:t>
      </w:r>
      <w:r w:rsidR="00FE1CDC">
        <w:rPr>
          <w:spacing w:val="40"/>
        </w:rPr>
        <w:t xml:space="preserve"> </w:t>
      </w:r>
      <w:r>
        <w:t>ze zm.).</w:t>
      </w:r>
    </w:p>
    <w:p w14:paraId="002CAF9A" w14:textId="77777777" w:rsidR="00DA27E7" w:rsidRDefault="00000000">
      <w:pPr>
        <w:pStyle w:val="Akapitzlist"/>
        <w:numPr>
          <w:ilvl w:val="0"/>
          <w:numId w:val="8"/>
        </w:numPr>
        <w:tabs>
          <w:tab w:val="left" w:pos="834"/>
        </w:tabs>
        <w:ind w:left="834" w:hanging="358"/>
      </w:pPr>
      <w:r>
        <w:t>Operator</w:t>
      </w:r>
      <w:r>
        <w:rPr>
          <w:spacing w:val="-8"/>
        </w:rPr>
        <w:t xml:space="preserve"> </w:t>
      </w:r>
      <w:r>
        <w:t>oświadcza,</w:t>
      </w:r>
      <w:r>
        <w:rPr>
          <w:spacing w:val="-6"/>
        </w:rPr>
        <w:t xml:space="preserve"> </w:t>
      </w:r>
      <w:r>
        <w:rPr>
          <w:spacing w:val="-5"/>
        </w:rPr>
        <w:t>że:</w:t>
      </w:r>
    </w:p>
    <w:p w14:paraId="4D595207" w14:textId="77777777" w:rsidR="00DA27E7" w:rsidRDefault="00000000">
      <w:pPr>
        <w:pStyle w:val="Akapitzlist"/>
        <w:numPr>
          <w:ilvl w:val="1"/>
          <w:numId w:val="8"/>
        </w:numPr>
        <w:tabs>
          <w:tab w:val="left" w:pos="834"/>
          <w:tab w:val="left" w:pos="836"/>
        </w:tabs>
        <w:spacing w:before="41" w:line="276" w:lineRule="auto"/>
        <w:ind w:right="111"/>
      </w:pPr>
      <w:r>
        <w:t>sytuacja prawa Operatora stwierdzona aktualnym odpisem z właściwego rejestru przedsiębiorców od chwili jego wydania do chwili obecnej nie zmieniła się oraz nie zostały podjęte żadne czynności mające na celu zmianę tej sytuacji, w szczególności nie zostało wszczęte wobec Operatora postępowanie upadłościowe lub likwidacyjne;</w:t>
      </w:r>
    </w:p>
    <w:p w14:paraId="76ACC164" w14:textId="77777777" w:rsidR="00DA27E7" w:rsidRDefault="00000000">
      <w:pPr>
        <w:pStyle w:val="Akapitzlist"/>
        <w:numPr>
          <w:ilvl w:val="1"/>
          <w:numId w:val="8"/>
        </w:numPr>
        <w:tabs>
          <w:tab w:val="left" w:pos="834"/>
          <w:tab w:val="left" w:pos="836"/>
        </w:tabs>
        <w:spacing w:before="1" w:line="276" w:lineRule="auto"/>
        <w:ind w:right="117"/>
      </w:pPr>
      <w:r>
        <w:t xml:space="preserve">inwestycja telekomunikacyjna o której mowa w niniejszej Umowie zostanie wykonana za pomocą urządzeń posiadających stosowne certyfikaty i spełniających wszelkie normy </w:t>
      </w:r>
      <w:r>
        <w:rPr>
          <w:spacing w:val="-2"/>
        </w:rPr>
        <w:t>bezpieczeństwa;</w:t>
      </w:r>
    </w:p>
    <w:p w14:paraId="5C84024D" w14:textId="77777777" w:rsidR="00DA27E7" w:rsidRDefault="00000000">
      <w:pPr>
        <w:pStyle w:val="Akapitzlist"/>
        <w:numPr>
          <w:ilvl w:val="1"/>
          <w:numId w:val="8"/>
        </w:numPr>
        <w:tabs>
          <w:tab w:val="left" w:pos="836"/>
        </w:tabs>
        <w:spacing w:line="276" w:lineRule="auto"/>
        <w:ind w:right="112"/>
      </w:pPr>
      <w:r>
        <w:t>urządzenia</w:t>
      </w:r>
      <w:r>
        <w:rPr>
          <w:spacing w:val="-10"/>
        </w:rPr>
        <w:t xml:space="preserve"> </w:t>
      </w:r>
      <w:r>
        <w:t>zainstalowane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nieruchomości</w:t>
      </w:r>
      <w:r>
        <w:rPr>
          <w:spacing w:val="-8"/>
        </w:rPr>
        <w:t xml:space="preserve"> </w:t>
      </w:r>
      <w:r>
        <w:t>jak</w:t>
      </w:r>
      <w:r>
        <w:rPr>
          <w:spacing w:val="-10"/>
        </w:rPr>
        <w:t xml:space="preserve"> </w:t>
      </w:r>
      <w:r>
        <w:t>również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posadowionym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niej</w:t>
      </w:r>
      <w:r>
        <w:rPr>
          <w:spacing w:val="-12"/>
        </w:rPr>
        <w:t xml:space="preserve"> </w:t>
      </w:r>
      <w:r>
        <w:t>budynku</w:t>
      </w:r>
      <w:r>
        <w:rPr>
          <w:spacing w:val="-10"/>
        </w:rPr>
        <w:t xml:space="preserve"> </w:t>
      </w:r>
      <w:r>
        <w:t>nie będą miały wpływu na bezpieczeństwo użytkowników budynku, ani nie będą powodowały zakłóceń innych urządzeń i instalacji znajdujących się w budynku;</w:t>
      </w:r>
    </w:p>
    <w:p w14:paraId="4F59303E" w14:textId="77777777" w:rsidR="00DA27E7" w:rsidRDefault="00000000">
      <w:pPr>
        <w:pStyle w:val="Akapitzlist"/>
        <w:numPr>
          <w:ilvl w:val="1"/>
          <w:numId w:val="8"/>
        </w:numPr>
        <w:tabs>
          <w:tab w:val="left" w:pos="834"/>
          <w:tab w:val="left" w:pos="836"/>
        </w:tabs>
        <w:spacing w:line="276" w:lineRule="auto"/>
        <w:ind w:right="111"/>
      </w:pPr>
      <w:r>
        <w:t>w</w:t>
      </w:r>
      <w:r>
        <w:rPr>
          <w:spacing w:val="-7"/>
        </w:rPr>
        <w:t xml:space="preserve"> </w:t>
      </w:r>
      <w:r>
        <w:t>trakcie</w:t>
      </w:r>
      <w:r>
        <w:rPr>
          <w:spacing w:val="-7"/>
        </w:rPr>
        <w:t xml:space="preserve"> </w:t>
      </w:r>
      <w:r>
        <w:t>prowadzonych</w:t>
      </w:r>
      <w:r>
        <w:rPr>
          <w:spacing w:val="-8"/>
        </w:rPr>
        <w:t xml:space="preserve"> </w:t>
      </w:r>
      <w:r>
        <w:t>prac</w:t>
      </w:r>
      <w:r>
        <w:rPr>
          <w:spacing w:val="-7"/>
        </w:rPr>
        <w:t xml:space="preserve"> </w:t>
      </w:r>
      <w:r>
        <w:t>instalacyjnych,</w:t>
      </w:r>
      <w:r>
        <w:rPr>
          <w:spacing w:val="-10"/>
        </w:rPr>
        <w:t xml:space="preserve"> </w:t>
      </w:r>
      <w:r>
        <w:t>konserwacyjnych</w:t>
      </w:r>
      <w:r>
        <w:rPr>
          <w:spacing w:val="-10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eksploatacji</w:t>
      </w:r>
      <w:r>
        <w:rPr>
          <w:spacing w:val="-7"/>
        </w:rPr>
        <w:t xml:space="preserve"> </w:t>
      </w:r>
      <w:r>
        <w:t>infrastruktury wykonanej na podstawie Umowy przestrzegane będą przepisy BHP i przeciwpożarowe;</w:t>
      </w:r>
    </w:p>
    <w:p w14:paraId="2B9CA66C" w14:textId="77777777" w:rsidR="00DA27E7" w:rsidRDefault="00000000">
      <w:pPr>
        <w:pStyle w:val="Akapitzlist"/>
        <w:numPr>
          <w:ilvl w:val="1"/>
          <w:numId w:val="8"/>
        </w:numPr>
        <w:tabs>
          <w:tab w:val="left" w:pos="834"/>
        </w:tabs>
        <w:spacing w:line="268" w:lineRule="exact"/>
        <w:ind w:left="834" w:hanging="358"/>
      </w:pPr>
      <w:r>
        <w:t>stosowane</w:t>
      </w:r>
      <w:r>
        <w:rPr>
          <w:spacing w:val="69"/>
        </w:rPr>
        <w:t xml:space="preserve"> </w:t>
      </w:r>
      <w:r>
        <w:t>rozwiązania</w:t>
      </w:r>
      <w:r>
        <w:rPr>
          <w:spacing w:val="70"/>
        </w:rPr>
        <w:t xml:space="preserve"> </w:t>
      </w:r>
      <w:r>
        <w:t>będą</w:t>
      </w:r>
      <w:r>
        <w:rPr>
          <w:spacing w:val="71"/>
        </w:rPr>
        <w:t xml:space="preserve"> </w:t>
      </w:r>
      <w:r>
        <w:t>umożliwiały</w:t>
      </w:r>
      <w:r>
        <w:rPr>
          <w:spacing w:val="71"/>
        </w:rPr>
        <w:t xml:space="preserve"> </w:t>
      </w:r>
      <w:r>
        <w:t>kolokację</w:t>
      </w:r>
      <w:r>
        <w:rPr>
          <w:spacing w:val="72"/>
        </w:rPr>
        <w:t xml:space="preserve"> </w:t>
      </w:r>
      <w:r>
        <w:t>urządzeń</w:t>
      </w:r>
      <w:r>
        <w:rPr>
          <w:spacing w:val="73"/>
        </w:rPr>
        <w:t xml:space="preserve"> </w:t>
      </w:r>
      <w:r>
        <w:t>sieci</w:t>
      </w:r>
      <w:r>
        <w:rPr>
          <w:spacing w:val="69"/>
        </w:rPr>
        <w:t xml:space="preserve"> </w:t>
      </w:r>
      <w:r>
        <w:rPr>
          <w:spacing w:val="-2"/>
        </w:rPr>
        <w:t>telekomunikacyjnych</w:t>
      </w:r>
    </w:p>
    <w:p w14:paraId="33A9464A" w14:textId="77777777" w:rsidR="00DA27E7" w:rsidRDefault="00000000">
      <w:pPr>
        <w:pStyle w:val="Tekstpodstawowy"/>
        <w:spacing w:before="41"/>
        <w:ind w:left="836"/>
        <w:jc w:val="both"/>
      </w:pPr>
      <w:r>
        <w:t>innych</w:t>
      </w:r>
      <w:r>
        <w:rPr>
          <w:spacing w:val="-10"/>
        </w:rPr>
        <w:t xml:space="preserve"> </w:t>
      </w:r>
      <w:r>
        <w:t>przedsiębiorców</w:t>
      </w:r>
      <w:r>
        <w:rPr>
          <w:spacing w:val="-9"/>
        </w:rPr>
        <w:t xml:space="preserve"> </w:t>
      </w:r>
      <w:r>
        <w:rPr>
          <w:spacing w:val="-2"/>
        </w:rPr>
        <w:t>telekomunikacyjnych;</w:t>
      </w:r>
    </w:p>
    <w:p w14:paraId="7FFA628A" w14:textId="77777777" w:rsidR="00DA27E7" w:rsidRDefault="00000000">
      <w:pPr>
        <w:pStyle w:val="Akapitzlist"/>
        <w:numPr>
          <w:ilvl w:val="1"/>
          <w:numId w:val="8"/>
        </w:numPr>
        <w:tabs>
          <w:tab w:val="left" w:pos="836"/>
        </w:tabs>
        <w:spacing w:before="41" w:line="276" w:lineRule="auto"/>
        <w:ind w:right="115"/>
      </w:pPr>
      <w:r>
        <w:t>w przypadku gdy inwestycja telekomunikacyjna przebiega przez nieruchomości porośnięte drzewostanem, a jej wykonanie będzie realizowane metodą przewiertu sterowanego poniżej systemu</w:t>
      </w:r>
      <w:r>
        <w:rPr>
          <w:spacing w:val="-1"/>
        </w:rPr>
        <w:t xml:space="preserve"> </w:t>
      </w:r>
      <w:r>
        <w:t>korzeniowego drzew,</w:t>
      </w:r>
      <w:r>
        <w:rPr>
          <w:spacing w:val="-1"/>
        </w:rPr>
        <w:t xml:space="preserve"> </w:t>
      </w:r>
      <w:r>
        <w:t>Operator</w:t>
      </w:r>
      <w:r>
        <w:rPr>
          <w:spacing w:val="-1"/>
        </w:rPr>
        <w:t xml:space="preserve"> </w:t>
      </w:r>
      <w:r>
        <w:t>zapewnia,</w:t>
      </w:r>
      <w:r>
        <w:rPr>
          <w:spacing w:val="-1"/>
        </w:rPr>
        <w:t xml:space="preserve"> </w:t>
      </w:r>
      <w:r>
        <w:t>iż</w:t>
      </w:r>
      <w:r>
        <w:rPr>
          <w:spacing w:val="-4"/>
        </w:rPr>
        <w:t xml:space="preserve"> </w:t>
      </w:r>
      <w:r>
        <w:t>prowadzenie gospodarki</w:t>
      </w:r>
      <w:r>
        <w:rPr>
          <w:spacing w:val="-1"/>
        </w:rPr>
        <w:t xml:space="preserve"> </w:t>
      </w:r>
      <w:r>
        <w:t>leśnej</w:t>
      </w:r>
      <w:r>
        <w:rPr>
          <w:spacing w:val="-1"/>
        </w:rPr>
        <w:t xml:space="preserve"> </w:t>
      </w:r>
      <w:r>
        <w:t>możliwe będzie</w:t>
      </w:r>
      <w:r>
        <w:rPr>
          <w:spacing w:val="40"/>
        </w:rPr>
        <w:t xml:space="preserve">  </w:t>
      </w:r>
      <w:r>
        <w:t>w</w:t>
      </w:r>
      <w:r>
        <w:rPr>
          <w:spacing w:val="40"/>
        </w:rPr>
        <w:t xml:space="preserve">  </w:t>
      </w:r>
      <w:r>
        <w:t>pełnym</w:t>
      </w:r>
      <w:r>
        <w:rPr>
          <w:spacing w:val="40"/>
        </w:rPr>
        <w:t xml:space="preserve">  </w:t>
      </w:r>
      <w:r>
        <w:t>zakresie</w:t>
      </w:r>
      <w:r>
        <w:rPr>
          <w:spacing w:val="40"/>
        </w:rPr>
        <w:t xml:space="preserve">  </w:t>
      </w:r>
      <w:r>
        <w:t>ustalonym</w:t>
      </w:r>
      <w:r>
        <w:rPr>
          <w:spacing w:val="40"/>
        </w:rPr>
        <w:t xml:space="preserve">  </w:t>
      </w:r>
      <w:r>
        <w:t>w</w:t>
      </w:r>
      <w:r>
        <w:rPr>
          <w:spacing w:val="40"/>
        </w:rPr>
        <w:t xml:space="preserve">  </w:t>
      </w:r>
      <w:r>
        <w:t>obowiązującym</w:t>
      </w:r>
      <w:r>
        <w:rPr>
          <w:spacing w:val="40"/>
        </w:rPr>
        <w:t xml:space="preserve">  </w:t>
      </w:r>
      <w:r>
        <w:t>planie</w:t>
      </w:r>
      <w:r>
        <w:rPr>
          <w:spacing w:val="40"/>
        </w:rPr>
        <w:t xml:space="preserve">  </w:t>
      </w:r>
      <w:r>
        <w:t>urządzenia</w:t>
      </w:r>
      <w:r>
        <w:rPr>
          <w:spacing w:val="40"/>
        </w:rPr>
        <w:t xml:space="preserve">  </w:t>
      </w:r>
      <w:r>
        <w:t>lasu.</w:t>
      </w:r>
    </w:p>
    <w:p w14:paraId="43A34A49" w14:textId="77777777" w:rsidR="00DA27E7" w:rsidRDefault="00DA27E7">
      <w:pPr>
        <w:pStyle w:val="Tekstpodstawowy"/>
        <w:spacing w:before="160"/>
      </w:pPr>
    </w:p>
    <w:p w14:paraId="6A6599A0" w14:textId="77777777" w:rsidR="00DA27E7" w:rsidRDefault="00000000">
      <w:pPr>
        <w:ind w:left="391" w:right="392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2</w:t>
      </w:r>
    </w:p>
    <w:p w14:paraId="56C3776D" w14:textId="77777777" w:rsidR="00DA27E7" w:rsidRDefault="00000000">
      <w:pPr>
        <w:spacing w:before="161"/>
        <w:ind w:left="392" w:right="392"/>
        <w:jc w:val="center"/>
        <w:rPr>
          <w:b/>
        </w:rPr>
      </w:pPr>
      <w:r>
        <w:rPr>
          <w:b/>
        </w:rPr>
        <w:t>Przedmiot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Umowy</w:t>
      </w:r>
    </w:p>
    <w:p w14:paraId="23C96472" w14:textId="77777777" w:rsidR="00DA27E7" w:rsidRDefault="00DA27E7">
      <w:pPr>
        <w:pStyle w:val="Tekstpodstawowy"/>
        <w:rPr>
          <w:b/>
        </w:rPr>
      </w:pPr>
    </w:p>
    <w:p w14:paraId="001F26B6" w14:textId="77777777" w:rsidR="00DA27E7" w:rsidRDefault="00DA27E7">
      <w:pPr>
        <w:pStyle w:val="Tekstpodstawowy"/>
        <w:spacing w:before="51"/>
        <w:rPr>
          <w:b/>
        </w:rPr>
      </w:pPr>
    </w:p>
    <w:p w14:paraId="461CB78F" w14:textId="1F58B017" w:rsidR="00DA27E7" w:rsidRDefault="00000000">
      <w:pPr>
        <w:pStyle w:val="Akapitzlist"/>
        <w:numPr>
          <w:ilvl w:val="0"/>
          <w:numId w:val="7"/>
        </w:numPr>
        <w:tabs>
          <w:tab w:val="left" w:pos="834"/>
          <w:tab w:val="left" w:pos="836"/>
        </w:tabs>
        <w:spacing w:line="276" w:lineRule="auto"/>
        <w:ind w:right="111"/>
        <w:jc w:val="both"/>
      </w:pPr>
      <w:r>
        <w:t xml:space="preserve">Przedmiotem Umowy jest udostępnienie Operatorowi nieruchomości, w tym do posadowionego na niej budynku oraz punktu styku w celu </w:t>
      </w:r>
      <w:r w:rsidR="00FE1CDC">
        <w:t xml:space="preserve">doprawadzenia i utrzymania szybkiej sieci telekomunikacyjnej wraz z powiązanymi zasobami </w:t>
      </w:r>
      <w:r>
        <w:t xml:space="preserve"> według poniższego wyszczególnienia (adres leśny i adres administracyjny):</w:t>
      </w:r>
    </w:p>
    <w:p w14:paraId="56BABF91" w14:textId="77777777" w:rsidR="00DA27E7" w:rsidRDefault="00000000">
      <w:pPr>
        <w:pStyle w:val="Tekstpodstawowy"/>
        <w:tabs>
          <w:tab w:val="left" w:leader="dot" w:pos="6201"/>
        </w:tabs>
        <w:ind w:left="824"/>
      </w:pPr>
      <w:r>
        <w:rPr>
          <w:spacing w:val="-2"/>
        </w:rPr>
        <w:t>………………………………………………………o</w:t>
      </w:r>
      <w:r>
        <w:rPr>
          <w:spacing w:val="24"/>
        </w:rPr>
        <w:t xml:space="preserve"> </w:t>
      </w:r>
      <w:r>
        <w:rPr>
          <w:spacing w:val="-2"/>
        </w:rPr>
        <w:t>powierzchni</w:t>
      </w:r>
      <w:r>
        <w:rPr>
          <w:rFonts w:ascii="Times New Roman" w:hAnsi="Times New Roman"/>
        </w:rPr>
        <w:tab/>
      </w:r>
      <w:r>
        <w:rPr>
          <w:spacing w:val="-5"/>
        </w:rPr>
        <w:t>m</w:t>
      </w:r>
      <w:r>
        <w:rPr>
          <w:spacing w:val="-5"/>
          <w:vertAlign w:val="superscript"/>
        </w:rPr>
        <w:t>2</w:t>
      </w:r>
    </w:p>
    <w:p w14:paraId="55540500" w14:textId="77777777" w:rsidR="00DA27E7" w:rsidRDefault="00000000">
      <w:pPr>
        <w:pStyle w:val="Tekstpodstawowy"/>
        <w:tabs>
          <w:tab w:val="left" w:leader="dot" w:pos="6201"/>
        </w:tabs>
        <w:spacing w:before="41"/>
        <w:ind w:left="824"/>
      </w:pPr>
      <w:r>
        <w:rPr>
          <w:spacing w:val="-2"/>
        </w:rPr>
        <w:t>………………………………………………………o</w:t>
      </w:r>
      <w:r>
        <w:rPr>
          <w:spacing w:val="24"/>
        </w:rPr>
        <w:t xml:space="preserve"> </w:t>
      </w:r>
      <w:r>
        <w:rPr>
          <w:spacing w:val="-2"/>
        </w:rPr>
        <w:t>powierzchni</w:t>
      </w:r>
      <w:r>
        <w:rPr>
          <w:rFonts w:ascii="Times New Roman" w:hAnsi="Times New Roman"/>
        </w:rPr>
        <w:tab/>
      </w:r>
      <w:r>
        <w:rPr>
          <w:spacing w:val="-5"/>
        </w:rPr>
        <w:t>m</w:t>
      </w:r>
      <w:r>
        <w:rPr>
          <w:spacing w:val="-5"/>
          <w:vertAlign w:val="superscript"/>
        </w:rPr>
        <w:t>2</w:t>
      </w:r>
    </w:p>
    <w:p w14:paraId="1350BD59" w14:textId="77777777" w:rsidR="00DA27E7" w:rsidRDefault="00000000">
      <w:pPr>
        <w:pStyle w:val="Tekstpodstawowy"/>
        <w:tabs>
          <w:tab w:val="left" w:leader="dot" w:pos="3248"/>
        </w:tabs>
        <w:spacing w:before="42" w:line="273" w:lineRule="auto"/>
        <w:ind w:left="824" w:right="116"/>
      </w:pPr>
      <w:r>
        <w:t>dla</w:t>
      </w:r>
      <w:r>
        <w:rPr>
          <w:spacing w:val="40"/>
        </w:rPr>
        <w:t xml:space="preserve"> </w:t>
      </w:r>
      <w:r>
        <w:t>których</w:t>
      </w:r>
      <w:r>
        <w:rPr>
          <w:spacing w:val="40"/>
        </w:rPr>
        <w:t xml:space="preserve"> </w:t>
      </w:r>
      <w:r>
        <w:t>Sąd</w:t>
      </w:r>
      <w:r>
        <w:rPr>
          <w:spacing w:val="40"/>
        </w:rPr>
        <w:t xml:space="preserve"> </w:t>
      </w:r>
      <w:r>
        <w:t>Rejonowy</w:t>
      </w:r>
      <w:r>
        <w:rPr>
          <w:spacing w:val="40"/>
        </w:rPr>
        <w:t xml:space="preserve"> </w:t>
      </w:r>
      <w:r>
        <w:t>w………………………………………………………prowadzi</w:t>
      </w:r>
      <w:r>
        <w:rPr>
          <w:spacing w:val="40"/>
        </w:rPr>
        <w:t xml:space="preserve"> </w:t>
      </w:r>
      <w:r>
        <w:t>księgę</w:t>
      </w:r>
      <w:r>
        <w:rPr>
          <w:spacing w:val="40"/>
        </w:rPr>
        <w:t xml:space="preserve"> </w:t>
      </w:r>
      <w:r>
        <w:t xml:space="preserve">wieczystą </w:t>
      </w:r>
      <w:r>
        <w:rPr>
          <w:spacing w:val="-4"/>
        </w:rPr>
        <w:t>nr…</w:t>
      </w:r>
      <w:r>
        <w:rPr>
          <w:rFonts w:ascii="Times New Roman" w:hAnsi="Times New Roman"/>
        </w:rPr>
        <w:tab/>
      </w:r>
      <w:r>
        <w:t>(dalej „Nieruchomość”).</w:t>
      </w:r>
    </w:p>
    <w:p w14:paraId="1B7CCBD6" w14:textId="77777777" w:rsidR="00DA27E7" w:rsidRDefault="00000000">
      <w:pPr>
        <w:pStyle w:val="Akapitzlist"/>
        <w:numPr>
          <w:ilvl w:val="0"/>
          <w:numId w:val="7"/>
        </w:numPr>
        <w:tabs>
          <w:tab w:val="left" w:pos="834"/>
          <w:tab w:val="left" w:pos="836"/>
        </w:tabs>
        <w:spacing w:before="4" w:line="276" w:lineRule="auto"/>
        <w:ind w:right="119"/>
        <w:jc w:val="both"/>
      </w:pPr>
      <w:r>
        <w:t>Nieruchomość stanowiąca Przedmiot Umowy przedstawiona jest na wyrysie leśnej mapy gospodarczej stanowiącej załącznik do niniejszej Umowy.</w:t>
      </w:r>
    </w:p>
    <w:p w14:paraId="1DA495AE" w14:textId="77777777" w:rsidR="00DA27E7" w:rsidRDefault="00000000">
      <w:pPr>
        <w:pStyle w:val="Akapitzlist"/>
        <w:numPr>
          <w:ilvl w:val="0"/>
          <w:numId w:val="7"/>
        </w:numPr>
        <w:tabs>
          <w:tab w:val="left" w:pos="834"/>
          <w:tab w:val="left" w:pos="836"/>
          <w:tab w:val="left" w:leader="dot" w:pos="8266"/>
        </w:tabs>
        <w:spacing w:line="276" w:lineRule="auto"/>
        <w:ind w:right="115"/>
        <w:jc w:val="both"/>
      </w:pPr>
      <w:r>
        <w:t>Udostępniający oddaje, a Operator przyjmuje wymienione wyżej nieruchomości będące własnością</w:t>
      </w:r>
      <w:r>
        <w:rPr>
          <w:spacing w:val="-4"/>
        </w:rPr>
        <w:t xml:space="preserve"> </w:t>
      </w:r>
      <w:r>
        <w:t>Skarbu</w:t>
      </w:r>
      <w:r>
        <w:rPr>
          <w:spacing w:val="-3"/>
        </w:rPr>
        <w:t xml:space="preserve"> </w:t>
      </w:r>
      <w:r>
        <w:t>Państwa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zarządzie</w:t>
      </w:r>
      <w:r>
        <w:rPr>
          <w:spacing w:val="-3"/>
        </w:rPr>
        <w:t xml:space="preserve"> </w:t>
      </w:r>
      <w:r>
        <w:t>Udostępniającego</w:t>
      </w:r>
      <w:r>
        <w:rPr>
          <w:spacing w:val="-2"/>
        </w:rPr>
        <w:t xml:space="preserve"> celem</w:t>
      </w:r>
      <w:r>
        <w:rPr>
          <w:rFonts w:ascii="Times New Roman" w:hAnsi="Times New Roman"/>
        </w:rPr>
        <w:tab/>
      </w:r>
      <w:r>
        <w:rPr>
          <w:spacing w:val="-2"/>
        </w:rPr>
        <w:t>Przedmiot</w:t>
      </w:r>
    </w:p>
    <w:p w14:paraId="4E0EEBE2" w14:textId="77777777" w:rsidR="00DA27E7" w:rsidRDefault="00000000">
      <w:pPr>
        <w:pStyle w:val="Tekstpodstawowy"/>
        <w:spacing w:before="1" w:line="273" w:lineRule="auto"/>
        <w:ind w:left="836" w:right="112"/>
        <w:jc w:val="both"/>
      </w:pPr>
      <w:r>
        <w:t>Umowy zostanie przekazany Operatorowi w oparciu o protokół zdawczo – odbiorczy, stanowiący integralną część niniejszej Umowy.</w:t>
      </w:r>
    </w:p>
    <w:p w14:paraId="2D7C155E" w14:textId="77777777" w:rsidR="00DA27E7" w:rsidRDefault="00000000">
      <w:pPr>
        <w:pStyle w:val="Akapitzlist"/>
        <w:numPr>
          <w:ilvl w:val="0"/>
          <w:numId w:val="7"/>
        </w:numPr>
        <w:tabs>
          <w:tab w:val="left" w:pos="834"/>
          <w:tab w:val="left" w:pos="836"/>
        </w:tabs>
        <w:spacing w:before="4" w:line="276" w:lineRule="auto"/>
        <w:ind w:right="116"/>
        <w:jc w:val="both"/>
      </w:pPr>
      <w:r>
        <w:t>Operator oświadcza, że miejsce położenia, granice, powierzchnia oraz stan i wartość gospodarcza Przedmiotu Umowy są mu znane i nie wnosi w tym zakresie żadnych zastrzeżeń w chwili podpisania Umowy, ani nie będzie rościł z tego tytułu roszczeń do Udostępniającego w przyszłości.</w:t>
      </w:r>
    </w:p>
    <w:p w14:paraId="0C4C8FF1" w14:textId="77777777" w:rsidR="00DA27E7" w:rsidRDefault="00DA27E7">
      <w:pPr>
        <w:spacing w:line="276" w:lineRule="auto"/>
        <w:jc w:val="both"/>
        <w:sectPr w:rsidR="00DA27E7">
          <w:pgSz w:w="11910" w:h="16840"/>
          <w:pgMar w:top="1360" w:right="1300" w:bottom="1200" w:left="1300" w:header="0" w:footer="1000" w:gutter="0"/>
          <w:cols w:space="708"/>
        </w:sectPr>
      </w:pPr>
    </w:p>
    <w:p w14:paraId="703ACD64" w14:textId="60F07BCC" w:rsidR="00DA27E7" w:rsidRDefault="00000000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before="37" w:line="276" w:lineRule="auto"/>
        <w:ind w:left="541" w:right="113" w:hanging="425"/>
        <w:jc w:val="both"/>
      </w:pPr>
      <w:r>
        <w:lastRenderedPageBreak/>
        <w:t xml:space="preserve">Operator zobowiązuje się wykorzystać Przedmiot Umowy wyłącznie w celu określonym Umową oraz wykonać </w:t>
      </w:r>
      <w:r w:rsidR="00FE1CDC">
        <w:t>szybką sieć telekomunikacyjną wraz z powiązanymi zasobami</w:t>
      </w:r>
      <w:r>
        <w:t xml:space="preserve"> (dalej: „</w:t>
      </w:r>
      <w:r w:rsidR="00FE1CDC">
        <w:t>Sieć</w:t>
      </w:r>
      <w:r>
        <w:t>”) na terenie Nieruchomości zgodnie z postanowieniami Umowy i przepisami prawa.</w:t>
      </w:r>
    </w:p>
    <w:p w14:paraId="1AE6620D" w14:textId="69DB2C09" w:rsidR="00DA27E7" w:rsidRDefault="00000000">
      <w:pPr>
        <w:pStyle w:val="Akapitzlist"/>
        <w:numPr>
          <w:ilvl w:val="0"/>
          <w:numId w:val="7"/>
        </w:numPr>
        <w:tabs>
          <w:tab w:val="left" w:pos="539"/>
          <w:tab w:val="left" w:pos="541"/>
        </w:tabs>
        <w:spacing w:line="276" w:lineRule="auto"/>
        <w:ind w:left="541" w:right="118" w:hanging="425"/>
        <w:jc w:val="both"/>
      </w:pPr>
      <w:r>
        <w:t>Udostępnienie nie wymaga zmiany rodzaju użytkowania gruntu i nie powoduje konieczności wyłączenia z</w:t>
      </w:r>
      <w:r>
        <w:rPr>
          <w:spacing w:val="-1"/>
        </w:rPr>
        <w:t xml:space="preserve"> </w:t>
      </w:r>
      <w:r>
        <w:t>produkcji leśnej lub rolnej w rozumieniu</w:t>
      </w:r>
      <w:r>
        <w:rPr>
          <w:spacing w:val="-3"/>
        </w:rPr>
        <w:t xml:space="preserve"> </w:t>
      </w:r>
      <w:r>
        <w:t>przepisów ustawy z</w:t>
      </w:r>
      <w:r>
        <w:rPr>
          <w:spacing w:val="-1"/>
        </w:rPr>
        <w:t xml:space="preserve"> </w:t>
      </w:r>
      <w:r>
        <w:t>dnia 3 lutego 1995 r. o ochronie gruntów rolnych i leśnych (Dz. U. z 20</w:t>
      </w:r>
      <w:r w:rsidR="00FE1CDC">
        <w:t>24</w:t>
      </w:r>
      <w:r>
        <w:t xml:space="preserve"> r. poz. </w:t>
      </w:r>
      <w:r w:rsidR="00FE1CDC">
        <w:t xml:space="preserve">82 </w:t>
      </w:r>
      <w:r>
        <w:t>ze zm.).</w:t>
      </w:r>
    </w:p>
    <w:p w14:paraId="134C55C8" w14:textId="77777777" w:rsidR="00DA27E7" w:rsidRDefault="00DA27E7">
      <w:pPr>
        <w:pStyle w:val="Tekstpodstawowy"/>
        <w:spacing w:before="161"/>
      </w:pPr>
    </w:p>
    <w:p w14:paraId="728390F3" w14:textId="77777777" w:rsidR="00DA27E7" w:rsidRDefault="00000000">
      <w:pPr>
        <w:ind w:right="301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3</w:t>
      </w:r>
    </w:p>
    <w:p w14:paraId="3C5CBC6E" w14:textId="77777777" w:rsidR="00DA27E7" w:rsidRDefault="00000000">
      <w:pPr>
        <w:spacing w:before="161"/>
        <w:ind w:left="391" w:right="392"/>
        <w:jc w:val="center"/>
        <w:rPr>
          <w:b/>
        </w:rPr>
      </w:pPr>
      <w:r>
        <w:rPr>
          <w:b/>
        </w:rPr>
        <w:t>Rozliczenia</w:t>
      </w:r>
      <w:r>
        <w:rPr>
          <w:b/>
          <w:spacing w:val="-7"/>
        </w:rPr>
        <w:t xml:space="preserve"> </w:t>
      </w:r>
      <w:r>
        <w:rPr>
          <w:b/>
        </w:rPr>
        <w:t>z</w:t>
      </w:r>
      <w:r>
        <w:rPr>
          <w:b/>
          <w:spacing w:val="-4"/>
        </w:rPr>
        <w:t xml:space="preserve"> </w:t>
      </w:r>
      <w:r>
        <w:rPr>
          <w:b/>
        </w:rPr>
        <w:t>tytułu</w:t>
      </w:r>
      <w:r>
        <w:rPr>
          <w:b/>
          <w:spacing w:val="-5"/>
        </w:rPr>
        <w:t xml:space="preserve"> </w:t>
      </w:r>
      <w:r>
        <w:rPr>
          <w:b/>
        </w:rPr>
        <w:t>zapewnienia</w:t>
      </w:r>
      <w:r>
        <w:rPr>
          <w:b/>
          <w:spacing w:val="-5"/>
        </w:rPr>
        <w:t xml:space="preserve"> </w:t>
      </w:r>
      <w:r>
        <w:rPr>
          <w:b/>
        </w:rPr>
        <w:t>dostępu</w:t>
      </w:r>
      <w:r>
        <w:rPr>
          <w:b/>
          <w:spacing w:val="-5"/>
        </w:rPr>
        <w:t xml:space="preserve"> </w:t>
      </w:r>
      <w:r>
        <w:rPr>
          <w:b/>
        </w:rPr>
        <w:t>do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Nieruchomości</w:t>
      </w:r>
    </w:p>
    <w:p w14:paraId="4CB58F11" w14:textId="77777777" w:rsidR="00DA27E7" w:rsidRDefault="00DA27E7">
      <w:pPr>
        <w:pStyle w:val="Tekstpodstawowy"/>
        <w:rPr>
          <w:b/>
        </w:rPr>
      </w:pPr>
    </w:p>
    <w:p w14:paraId="6C3E6779" w14:textId="77777777" w:rsidR="00DA27E7" w:rsidRDefault="00DA27E7">
      <w:pPr>
        <w:pStyle w:val="Tekstpodstawowy"/>
        <w:spacing w:before="51"/>
        <w:rPr>
          <w:b/>
        </w:rPr>
      </w:pPr>
    </w:p>
    <w:p w14:paraId="3114872B" w14:textId="77777777" w:rsidR="00DA27E7" w:rsidRDefault="00000000">
      <w:pPr>
        <w:pStyle w:val="Akapitzlist"/>
        <w:numPr>
          <w:ilvl w:val="0"/>
          <w:numId w:val="6"/>
        </w:numPr>
        <w:tabs>
          <w:tab w:val="left" w:pos="474"/>
        </w:tabs>
        <w:spacing w:before="1"/>
        <w:ind w:left="474" w:hanging="358"/>
      </w:pPr>
      <w:r>
        <w:t>Udostępnienie</w:t>
      </w:r>
      <w:r>
        <w:rPr>
          <w:spacing w:val="-8"/>
        </w:rPr>
        <w:t xml:space="preserve"> </w:t>
      </w:r>
      <w:r>
        <w:t>Nieruchomości,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mowa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Umowie</w:t>
      </w:r>
      <w:r>
        <w:rPr>
          <w:spacing w:val="-5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rPr>
          <w:spacing w:val="-2"/>
        </w:rPr>
        <w:t>nieodpłatne.</w:t>
      </w:r>
    </w:p>
    <w:p w14:paraId="33C76FAF" w14:textId="3EE301E9" w:rsidR="00DA27E7" w:rsidRDefault="00000000" w:rsidP="002C06F0">
      <w:pPr>
        <w:pStyle w:val="Akapitzlist"/>
        <w:numPr>
          <w:ilvl w:val="0"/>
          <w:numId w:val="6"/>
        </w:numPr>
        <w:tabs>
          <w:tab w:val="left" w:pos="474"/>
          <w:tab w:val="left" w:pos="476"/>
        </w:tabs>
        <w:spacing w:before="161" w:line="276" w:lineRule="auto"/>
        <w:ind w:right="112"/>
      </w:pPr>
      <w:r>
        <w:t>Operator</w:t>
      </w:r>
      <w:r w:rsidRPr="00FE1CDC">
        <w:rPr>
          <w:spacing w:val="40"/>
        </w:rPr>
        <w:t xml:space="preserve"> </w:t>
      </w:r>
      <w:r>
        <w:t>ponosi</w:t>
      </w:r>
      <w:r w:rsidRPr="00FE1CDC">
        <w:rPr>
          <w:spacing w:val="40"/>
        </w:rPr>
        <w:t xml:space="preserve"> </w:t>
      </w:r>
      <w:r>
        <w:t>koszty</w:t>
      </w:r>
      <w:r w:rsidRPr="00FE1CDC">
        <w:rPr>
          <w:spacing w:val="40"/>
        </w:rPr>
        <w:t xml:space="preserve"> </w:t>
      </w:r>
      <w:r>
        <w:t>wykonania</w:t>
      </w:r>
      <w:r w:rsidRPr="00FE1CDC">
        <w:rPr>
          <w:spacing w:val="40"/>
        </w:rPr>
        <w:t xml:space="preserve"> </w:t>
      </w:r>
      <w:r w:rsidR="00FE1CDC">
        <w:t>Sieci</w:t>
      </w:r>
      <w:r w:rsidR="00FE1CDC" w:rsidRPr="00FE1CDC">
        <w:rPr>
          <w:spacing w:val="40"/>
        </w:rPr>
        <w:t xml:space="preserve"> </w:t>
      </w:r>
      <w:r>
        <w:t>i</w:t>
      </w:r>
      <w:r w:rsidRPr="00FE1CDC">
        <w:rPr>
          <w:spacing w:val="38"/>
        </w:rPr>
        <w:t xml:space="preserve"> </w:t>
      </w:r>
      <w:r>
        <w:t>koszty</w:t>
      </w:r>
      <w:r w:rsidRPr="00FE1CDC">
        <w:rPr>
          <w:spacing w:val="40"/>
        </w:rPr>
        <w:t xml:space="preserve"> </w:t>
      </w:r>
      <w:r>
        <w:t>poniesione</w:t>
      </w:r>
      <w:r w:rsidRPr="00FE1CDC">
        <w:rPr>
          <w:spacing w:val="40"/>
        </w:rPr>
        <w:t xml:space="preserve"> </w:t>
      </w:r>
      <w:r>
        <w:t>przez</w:t>
      </w:r>
      <w:r w:rsidRPr="00FE1CDC">
        <w:rPr>
          <w:spacing w:val="40"/>
        </w:rPr>
        <w:t xml:space="preserve"> </w:t>
      </w:r>
      <w:r>
        <w:t>Udostępniającego w związku</w:t>
      </w:r>
      <w:r w:rsidRPr="00FE1CDC">
        <w:rPr>
          <w:spacing w:val="40"/>
        </w:rPr>
        <w:t xml:space="preserve">  </w:t>
      </w:r>
      <w:r>
        <w:t>z</w:t>
      </w:r>
      <w:r w:rsidRPr="00FE1CDC">
        <w:rPr>
          <w:spacing w:val="-1"/>
        </w:rPr>
        <w:t xml:space="preserve"> </w:t>
      </w:r>
      <w:r>
        <w:t>zawarciem</w:t>
      </w:r>
      <w:r w:rsidRPr="00FE1CDC">
        <w:rPr>
          <w:spacing w:val="48"/>
        </w:rPr>
        <w:t xml:space="preserve"> </w:t>
      </w:r>
      <w:r>
        <w:t>i</w:t>
      </w:r>
      <w:r w:rsidRPr="00FE1CDC">
        <w:rPr>
          <w:spacing w:val="40"/>
        </w:rPr>
        <w:t xml:space="preserve"> </w:t>
      </w:r>
      <w:r>
        <w:t>wykonywaniem</w:t>
      </w:r>
      <w:r w:rsidRPr="00FE1CDC">
        <w:rPr>
          <w:spacing w:val="48"/>
        </w:rPr>
        <w:t xml:space="preserve">  </w:t>
      </w:r>
      <w:r>
        <w:t>niniejszej</w:t>
      </w:r>
      <w:r w:rsidRPr="00FE1CDC">
        <w:rPr>
          <w:spacing w:val="48"/>
        </w:rPr>
        <w:t xml:space="preserve">  </w:t>
      </w:r>
      <w:r>
        <w:t>Umowy,</w:t>
      </w:r>
      <w:r w:rsidRPr="00FE1CDC">
        <w:rPr>
          <w:spacing w:val="48"/>
        </w:rPr>
        <w:t xml:space="preserve"> </w:t>
      </w:r>
      <w:r>
        <w:t>w</w:t>
      </w:r>
      <w:r w:rsidRPr="00FE1CDC">
        <w:rPr>
          <w:spacing w:val="40"/>
        </w:rPr>
        <w:t xml:space="preserve">  </w:t>
      </w:r>
      <w:r>
        <w:t>tym</w:t>
      </w:r>
      <w:r w:rsidRPr="00FE1CDC">
        <w:rPr>
          <w:spacing w:val="48"/>
        </w:rPr>
        <w:t xml:space="preserve"> </w:t>
      </w:r>
      <w:r>
        <w:t>koszty</w:t>
      </w:r>
      <w:r w:rsidRPr="00FE1CDC">
        <w:rPr>
          <w:spacing w:val="51"/>
        </w:rPr>
        <w:t xml:space="preserve">  </w:t>
      </w:r>
      <w:r>
        <w:t>związane z</w:t>
      </w:r>
      <w:r w:rsidRPr="00FE1CDC">
        <w:rPr>
          <w:spacing w:val="-2"/>
        </w:rPr>
        <w:t xml:space="preserve"> </w:t>
      </w:r>
      <w:r>
        <w:t xml:space="preserve">udostępnieniem nieruchomości w celu </w:t>
      </w:r>
      <w:r w:rsidR="00FE1CDC" w:rsidRPr="00FE1CDC">
        <w:t xml:space="preserve">doprowadzenia do budynku szybkiej sieci </w:t>
      </w:r>
      <w:r w:rsidR="00FE1CDC" w:rsidRPr="002C06F0">
        <w:t>telekomunikacyjnej</w:t>
      </w:r>
      <w:r w:rsidR="00FE1CDC" w:rsidRPr="00FE1CDC">
        <w:t xml:space="preserve"> wraz z powiązanymi zasobami do punktu styku lub wykonania szybkiej sieci </w:t>
      </w:r>
      <w:r w:rsidR="00FE1CDC" w:rsidRPr="002C06F0">
        <w:t>telekomunikacyjnej</w:t>
      </w:r>
      <w:r w:rsidR="00FE1CDC" w:rsidRPr="00FE1CDC">
        <w:t xml:space="preserve"> wraz z powiązanymi zasobami dalej niż do punktu styku, w tym przywrócenia stanu pierwotnego</w:t>
      </w:r>
      <w:r w:rsidR="00FE1CDC">
        <w:t xml:space="preserve"> oraz koszty </w:t>
      </w:r>
      <w:r w:rsidR="00FE1CDC" w:rsidRPr="00FE1CDC">
        <w:t xml:space="preserve">utrzymania udostępnionej szybkiej sieci </w:t>
      </w:r>
      <w:r w:rsidR="00FE1CDC" w:rsidRPr="002C06F0">
        <w:t>telekomunikacyjnej</w:t>
      </w:r>
      <w:r w:rsidR="00FE1CDC" w:rsidRPr="00FE1CDC">
        <w:t xml:space="preserve"> wraz z powiązanymi zasobami.</w:t>
      </w:r>
    </w:p>
    <w:p w14:paraId="05145F39" w14:textId="77777777" w:rsidR="00DA27E7" w:rsidRDefault="00DA27E7">
      <w:pPr>
        <w:pStyle w:val="Tekstpodstawowy"/>
        <w:spacing w:before="11"/>
      </w:pPr>
    </w:p>
    <w:p w14:paraId="7995CE97" w14:textId="77777777" w:rsidR="00DA27E7" w:rsidRDefault="00000000">
      <w:pPr>
        <w:ind w:right="301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4</w:t>
      </w:r>
    </w:p>
    <w:p w14:paraId="0323829A" w14:textId="77777777" w:rsidR="00DA27E7" w:rsidRDefault="00000000">
      <w:pPr>
        <w:spacing w:before="162"/>
        <w:ind w:right="32"/>
        <w:jc w:val="center"/>
        <w:rPr>
          <w:b/>
        </w:rPr>
      </w:pPr>
      <w:r>
        <w:rPr>
          <w:b/>
        </w:rPr>
        <w:t>Prawa</w:t>
      </w:r>
      <w:r>
        <w:rPr>
          <w:b/>
          <w:spacing w:val="-7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obowiązki</w:t>
      </w:r>
      <w:r>
        <w:rPr>
          <w:b/>
          <w:spacing w:val="-2"/>
        </w:rPr>
        <w:t xml:space="preserve"> Operatora</w:t>
      </w:r>
    </w:p>
    <w:p w14:paraId="0455F849" w14:textId="77777777" w:rsidR="00DA27E7" w:rsidRDefault="00DA27E7">
      <w:pPr>
        <w:pStyle w:val="Tekstpodstawowy"/>
        <w:rPr>
          <w:b/>
        </w:rPr>
      </w:pPr>
    </w:p>
    <w:p w14:paraId="7122ADAF" w14:textId="77777777" w:rsidR="00DA27E7" w:rsidRDefault="00DA27E7">
      <w:pPr>
        <w:pStyle w:val="Tekstpodstawowy"/>
        <w:spacing w:before="50"/>
        <w:rPr>
          <w:b/>
        </w:rPr>
      </w:pPr>
    </w:p>
    <w:p w14:paraId="5A6E0701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</w:tabs>
        <w:spacing w:before="1"/>
        <w:ind w:left="616" w:hanging="358"/>
      </w:pPr>
      <w:r>
        <w:t>Operator</w:t>
      </w:r>
      <w:r>
        <w:rPr>
          <w:spacing w:val="-8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rozpocząć</w:t>
      </w:r>
      <w:r>
        <w:rPr>
          <w:spacing w:val="-6"/>
        </w:rPr>
        <w:t xml:space="preserve"> </w:t>
      </w:r>
      <w:r>
        <w:t>wykonywanie</w:t>
      </w:r>
      <w:r>
        <w:rPr>
          <w:spacing w:val="-4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objętych</w:t>
      </w:r>
      <w:r>
        <w:rPr>
          <w:spacing w:val="-5"/>
        </w:rPr>
        <w:t xml:space="preserve"> </w:t>
      </w:r>
      <w:r>
        <w:t>niniejszą</w:t>
      </w:r>
      <w:r>
        <w:rPr>
          <w:spacing w:val="-4"/>
        </w:rPr>
        <w:t xml:space="preserve"> </w:t>
      </w:r>
      <w:r>
        <w:t>Umową</w:t>
      </w:r>
      <w:r>
        <w:rPr>
          <w:spacing w:val="-4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rPr>
          <w:spacing w:val="-2"/>
        </w:rPr>
        <w:t>uprzednim:</w:t>
      </w:r>
    </w:p>
    <w:p w14:paraId="4A0F8668" w14:textId="77777777" w:rsidR="00DA27E7" w:rsidRDefault="00000000">
      <w:pPr>
        <w:pStyle w:val="Akapitzlist"/>
        <w:numPr>
          <w:ilvl w:val="2"/>
          <w:numId w:val="6"/>
        </w:numPr>
        <w:tabs>
          <w:tab w:val="left" w:pos="616"/>
          <w:tab w:val="left" w:pos="618"/>
        </w:tabs>
        <w:spacing w:before="41" w:line="276" w:lineRule="auto"/>
        <w:ind w:right="114"/>
      </w:pPr>
      <w:r>
        <w:t xml:space="preserve">uzyskaniu wszelkich niezbędnych dla rozpoczęcia tych prac decyzji, dokumentów, opinii, zgód i zezwoleń właściwych instytucji i organów, o ile obowiązek ich uzyskania wynika z przepisów </w:t>
      </w:r>
      <w:r>
        <w:rPr>
          <w:spacing w:val="-2"/>
        </w:rPr>
        <w:t>prawa;</w:t>
      </w:r>
    </w:p>
    <w:p w14:paraId="50A423D7" w14:textId="77777777" w:rsidR="00DA27E7" w:rsidRDefault="00000000">
      <w:pPr>
        <w:pStyle w:val="Akapitzlist"/>
        <w:numPr>
          <w:ilvl w:val="2"/>
          <w:numId w:val="6"/>
        </w:numPr>
        <w:tabs>
          <w:tab w:val="left" w:pos="616"/>
          <w:tab w:val="left" w:pos="618"/>
        </w:tabs>
        <w:spacing w:line="276" w:lineRule="auto"/>
        <w:ind w:right="111"/>
      </w:pPr>
      <w:r>
        <w:t>zgłoszeniu Udostępniającemu woli przystąpienia do prac na minimum 7 dni roboczych przed planowaną</w:t>
      </w:r>
      <w:r>
        <w:rPr>
          <w:spacing w:val="56"/>
        </w:rPr>
        <w:t xml:space="preserve"> </w:t>
      </w:r>
      <w:r>
        <w:t>datą</w:t>
      </w:r>
      <w:r>
        <w:rPr>
          <w:spacing w:val="56"/>
        </w:rPr>
        <w:t xml:space="preserve"> </w:t>
      </w:r>
      <w:r>
        <w:t>ich</w:t>
      </w:r>
      <w:r>
        <w:rPr>
          <w:spacing w:val="56"/>
        </w:rPr>
        <w:t xml:space="preserve"> </w:t>
      </w:r>
      <w:r>
        <w:t>rozpoczęcia,</w:t>
      </w:r>
      <w:r>
        <w:rPr>
          <w:spacing w:val="54"/>
        </w:rPr>
        <w:t xml:space="preserve"> </w:t>
      </w:r>
      <w:r>
        <w:t>przy</w:t>
      </w:r>
      <w:r>
        <w:rPr>
          <w:spacing w:val="55"/>
        </w:rPr>
        <w:t xml:space="preserve"> </w:t>
      </w:r>
      <w:r>
        <w:t>czym</w:t>
      </w:r>
      <w:r>
        <w:rPr>
          <w:spacing w:val="55"/>
        </w:rPr>
        <w:t xml:space="preserve"> </w:t>
      </w:r>
      <w:r>
        <w:t>zgłoszenie</w:t>
      </w:r>
      <w:r>
        <w:rPr>
          <w:spacing w:val="57"/>
        </w:rPr>
        <w:t xml:space="preserve"> </w:t>
      </w:r>
      <w:r>
        <w:t>powinno</w:t>
      </w:r>
      <w:r>
        <w:rPr>
          <w:spacing w:val="55"/>
        </w:rPr>
        <w:t xml:space="preserve"> </w:t>
      </w:r>
      <w:r>
        <w:t>określać</w:t>
      </w:r>
      <w:r>
        <w:rPr>
          <w:spacing w:val="56"/>
        </w:rPr>
        <w:t xml:space="preserve"> </w:t>
      </w:r>
      <w:r>
        <w:t>datę</w:t>
      </w:r>
      <w:r>
        <w:rPr>
          <w:spacing w:val="57"/>
        </w:rPr>
        <w:t xml:space="preserve"> </w:t>
      </w:r>
      <w:r>
        <w:t>rozpoczęcia i</w:t>
      </w:r>
      <w:r>
        <w:rPr>
          <w:spacing w:val="-1"/>
        </w:rPr>
        <w:t xml:space="preserve"> </w:t>
      </w:r>
      <w:r>
        <w:t>zakończenia planowanych prac, a także wskazywać osobę odpowiedzialną za ich przeprowadzenie wraz z numerem kontaktowym do tej osoby.</w:t>
      </w:r>
    </w:p>
    <w:p w14:paraId="43FFC3B3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</w:tabs>
        <w:spacing w:before="1"/>
        <w:ind w:left="616" w:hanging="358"/>
      </w:pPr>
      <w:r>
        <w:t>Prace</w:t>
      </w:r>
      <w:r>
        <w:rPr>
          <w:spacing w:val="72"/>
          <w:w w:val="150"/>
        </w:rPr>
        <w:t xml:space="preserve"> </w:t>
      </w:r>
      <w:r>
        <w:t>objęte</w:t>
      </w:r>
      <w:r>
        <w:rPr>
          <w:spacing w:val="75"/>
          <w:w w:val="150"/>
        </w:rPr>
        <w:t xml:space="preserve"> </w:t>
      </w:r>
      <w:r>
        <w:t>niniejsza</w:t>
      </w:r>
      <w:r>
        <w:rPr>
          <w:spacing w:val="75"/>
          <w:w w:val="150"/>
        </w:rPr>
        <w:t xml:space="preserve"> </w:t>
      </w:r>
      <w:r>
        <w:t>Umową</w:t>
      </w:r>
      <w:r>
        <w:rPr>
          <w:spacing w:val="77"/>
          <w:w w:val="150"/>
        </w:rPr>
        <w:t xml:space="preserve"> </w:t>
      </w:r>
      <w:r>
        <w:t>realizowane</w:t>
      </w:r>
      <w:r>
        <w:rPr>
          <w:spacing w:val="75"/>
          <w:w w:val="150"/>
        </w:rPr>
        <w:t xml:space="preserve"> </w:t>
      </w:r>
      <w:r>
        <w:t>będą</w:t>
      </w:r>
      <w:r>
        <w:rPr>
          <w:spacing w:val="74"/>
          <w:w w:val="150"/>
        </w:rPr>
        <w:t xml:space="preserve"> </w:t>
      </w:r>
      <w:r>
        <w:t>w</w:t>
      </w:r>
      <w:r>
        <w:rPr>
          <w:spacing w:val="77"/>
          <w:w w:val="150"/>
        </w:rPr>
        <w:t xml:space="preserve"> </w:t>
      </w:r>
      <w:r>
        <w:t>dniach</w:t>
      </w:r>
      <w:r>
        <w:rPr>
          <w:spacing w:val="74"/>
          <w:w w:val="150"/>
        </w:rPr>
        <w:t xml:space="preserve"> </w:t>
      </w:r>
      <w:r>
        <w:t>i</w:t>
      </w:r>
      <w:r>
        <w:rPr>
          <w:spacing w:val="77"/>
          <w:w w:val="150"/>
        </w:rPr>
        <w:t xml:space="preserve"> </w:t>
      </w:r>
      <w:r>
        <w:t>godzinach</w:t>
      </w:r>
      <w:r>
        <w:rPr>
          <w:spacing w:val="76"/>
          <w:w w:val="150"/>
        </w:rPr>
        <w:t xml:space="preserve"> </w:t>
      </w:r>
      <w:r>
        <w:rPr>
          <w:spacing w:val="-2"/>
        </w:rPr>
        <w:t>uzgodnionych</w:t>
      </w:r>
    </w:p>
    <w:p w14:paraId="460386A3" w14:textId="77777777" w:rsidR="00DA27E7" w:rsidRDefault="00000000">
      <w:pPr>
        <w:pStyle w:val="Tekstpodstawowy"/>
        <w:spacing w:before="38"/>
        <w:ind w:left="618"/>
        <w:jc w:val="both"/>
      </w:pPr>
      <w:r>
        <w:t>z</w:t>
      </w:r>
      <w:r>
        <w:rPr>
          <w:spacing w:val="-5"/>
        </w:rPr>
        <w:t xml:space="preserve"> </w:t>
      </w:r>
      <w:r>
        <w:t>Udostępniającym,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braku</w:t>
      </w:r>
      <w:r>
        <w:rPr>
          <w:spacing w:val="-8"/>
        </w:rPr>
        <w:t xml:space="preserve"> </w:t>
      </w:r>
      <w:r>
        <w:t>ustaleń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tym</w:t>
      </w:r>
      <w:r>
        <w:rPr>
          <w:spacing w:val="-7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dni</w:t>
      </w:r>
      <w:r>
        <w:rPr>
          <w:spacing w:val="-8"/>
        </w:rPr>
        <w:t xml:space="preserve"> </w:t>
      </w:r>
      <w:r>
        <w:t>robocze</w:t>
      </w:r>
      <w:r>
        <w:rPr>
          <w:spacing w:val="-1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godzinach</w:t>
      </w:r>
      <w:r>
        <w:rPr>
          <w:spacing w:val="-10"/>
        </w:rPr>
        <w:t xml:space="preserve"> </w:t>
      </w:r>
      <w:r>
        <w:rPr>
          <w:spacing w:val="-5"/>
        </w:rPr>
        <w:t>od</w:t>
      </w:r>
    </w:p>
    <w:p w14:paraId="1051088A" w14:textId="77777777" w:rsidR="00DA27E7" w:rsidRDefault="00000000">
      <w:pPr>
        <w:pStyle w:val="Tekstpodstawowy"/>
        <w:spacing w:before="42"/>
        <w:ind w:left="618"/>
        <w:jc w:val="both"/>
      </w:pPr>
      <w:r>
        <w:t>………..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………………..,</w:t>
      </w:r>
      <w:r>
        <w:rPr>
          <w:spacing w:val="-3"/>
        </w:rPr>
        <w:t xml:space="preserve"> </w:t>
      </w:r>
      <w:r>
        <w:t>zaś</w:t>
      </w:r>
      <w:r>
        <w:rPr>
          <w:spacing w:val="-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soboty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godzinach</w:t>
      </w:r>
      <w:r>
        <w:rPr>
          <w:spacing w:val="-6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…………..</w:t>
      </w:r>
      <w:r>
        <w:rPr>
          <w:spacing w:val="-3"/>
        </w:rPr>
        <w:t xml:space="preserve"> </w:t>
      </w:r>
      <w:r>
        <w:rPr>
          <w:spacing w:val="-2"/>
        </w:rPr>
        <w:t>do…………………</w:t>
      </w:r>
    </w:p>
    <w:p w14:paraId="0FC14A23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  <w:tab w:val="left" w:pos="618"/>
        </w:tabs>
        <w:spacing w:before="41" w:line="273" w:lineRule="auto"/>
        <w:ind w:right="114"/>
      </w:pPr>
      <w:r>
        <w:t>Po</w:t>
      </w:r>
      <w:r>
        <w:rPr>
          <w:spacing w:val="-13"/>
        </w:rPr>
        <w:t xml:space="preserve"> </w:t>
      </w:r>
      <w:r>
        <w:t>zakończeniu</w:t>
      </w:r>
      <w:r>
        <w:rPr>
          <w:spacing w:val="-12"/>
        </w:rPr>
        <w:t xml:space="preserve"> </w:t>
      </w:r>
      <w:r>
        <w:t>realizacji</w:t>
      </w:r>
      <w:r>
        <w:rPr>
          <w:spacing w:val="-12"/>
        </w:rPr>
        <w:t xml:space="preserve"> </w:t>
      </w:r>
      <w:r>
        <w:t>prac</w:t>
      </w:r>
      <w:r>
        <w:rPr>
          <w:spacing w:val="-11"/>
        </w:rPr>
        <w:t xml:space="preserve"> </w:t>
      </w:r>
      <w:r>
        <w:t>objętych</w:t>
      </w:r>
      <w:r>
        <w:rPr>
          <w:spacing w:val="-12"/>
        </w:rPr>
        <w:t xml:space="preserve"> </w:t>
      </w:r>
      <w:r>
        <w:t>niniejszą</w:t>
      </w:r>
      <w:r>
        <w:rPr>
          <w:spacing w:val="-13"/>
        </w:rPr>
        <w:t xml:space="preserve"> </w:t>
      </w:r>
      <w:r>
        <w:t>Umową,</w:t>
      </w:r>
      <w:r>
        <w:rPr>
          <w:spacing w:val="-11"/>
        </w:rPr>
        <w:t xml:space="preserve"> </w:t>
      </w:r>
      <w:r>
        <w:t>Strony</w:t>
      </w:r>
      <w:r>
        <w:rPr>
          <w:spacing w:val="-11"/>
        </w:rPr>
        <w:t xml:space="preserve"> </w:t>
      </w:r>
      <w:r>
        <w:t>zobowiązują</w:t>
      </w:r>
      <w:r>
        <w:rPr>
          <w:spacing w:val="-12"/>
        </w:rPr>
        <w:t xml:space="preserve"> </w:t>
      </w:r>
      <w:r>
        <w:t>się</w:t>
      </w:r>
      <w:r>
        <w:rPr>
          <w:spacing w:val="-13"/>
        </w:rPr>
        <w:t xml:space="preserve"> </w:t>
      </w:r>
      <w:r>
        <w:t>potwierdzić</w:t>
      </w:r>
      <w:r>
        <w:rPr>
          <w:spacing w:val="-12"/>
        </w:rPr>
        <w:t xml:space="preserve"> </w:t>
      </w:r>
      <w:r>
        <w:t>fakt ich zakończenia oraz zakres wykonanych prac protokołem zdawczo – odbiorczym.</w:t>
      </w:r>
    </w:p>
    <w:p w14:paraId="0545D671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</w:tabs>
        <w:spacing w:before="4"/>
        <w:ind w:left="616" w:hanging="358"/>
      </w:pPr>
      <w:r>
        <w:t>Operator</w:t>
      </w:r>
      <w:r>
        <w:rPr>
          <w:spacing w:val="-3"/>
        </w:rPr>
        <w:t xml:space="preserve"> </w:t>
      </w:r>
      <w:r>
        <w:t>zobowiązuje</w:t>
      </w:r>
      <w:r>
        <w:rPr>
          <w:spacing w:val="-5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rPr>
          <w:spacing w:val="-5"/>
        </w:rPr>
        <w:t>do:</w:t>
      </w:r>
    </w:p>
    <w:p w14:paraId="63406997" w14:textId="77777777" w:rsidR="00DA27E7" w:rsidRDefault="00000000">
      <w:pPr>
        <w:pStyle w:val="Akapitzlist"/>
        <w:numPr>
          <w:ilvl w:val="2"/>
          <w:numId w:val="6"/>
        </w:numPr>
        <w:tabs>
          <w:tab w:val="left" w:pos="616"/>
        </w:tabs>
        <w:spacing w:before="41"/>
        <w:ind w:left="616" w:hanging="358"/>
      </w:pPr>
      <w:r>
        <w:t>użytkowania</w:t>
      </w:r>
      <w:r>
        <w:rPr>
          <w:spacing w:val="18"/>
        </w:rPr>
        <w:t xml:space="preserve"> </w:t>
      </w:r>
      <w:r>
        <w:t>Przedmiotu</w:t>
      </w:r>
      <w:r>
        <w:rPr>
          <w:spacing w:val="20"/>
        </w:rPr>
        <w:t xml:space="preserve"> </w:t>
      </w:r>
      <w:r>
        <w:t>Umowy</w:t>
      </w:r>
      <w:r>
        <w:rPr>
          <w:spacing w:val="24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sposób</w:t>
      </w:r>
      <w:r>
        <w:rPr>
          <w:spacing w:val="22"/>
        </w:rPr>
        <w:t xml:space="preserve"> </w:t>
      </w:r>
      <w:r>
        <w:t>nie</w:t>
      </w:r>
      <w:r>
        <w:rPr>
          <w:spacing w:val="23"/>
        </w:rPr>
        <w:t xml:space="preserve"> </w:t>
      </w:r>
      <w:r>
        <w:t>powodujący</w:t>
      </w:r>
      <w:r>
        <w:rPr>
          <w:spacing w:val="24"/>
        </w:rPr>
        <w:t xml:space="preserve"> </w:t>
      </w:r>
      <w:r>
        <w:t>pogorszenia</w:t>
      </w:r>
      <w:r>
        <w:rPr>
          <w:spacing w:val="23"/>
        </w:rPr>
        <w:t xml:space="preserve"> </w:t>
      </w:r>
      <w:r>
        <w:t>jego</w:t>
      </w:r>
      <w:r>
        <w:rPr>
          <w:spacing w:val="25"/>
        </w:rPr>
        <w:t xml:space="preserve"> </w:t>
      </w:r>
      <w:r>
        <w:rPr>
          <w:spacing w:val="-2"/>
        </w:rPr>
        <w:t>funkcjonalności</w:t>
      </w:r>
    </w:p>
    <w:p w14:paraId="391FBD11" w14:textId="77777777" w:rsidR="00DA27E7" w:rsidRDefault="00000000">
      <w:pPr>
        <w:pStyle w:val="Tekstpodstawowy"/>
        <w:spacing w:before="39"/>
        <w:ind w:left="618"/>
      </w:pPr>
      <w:r>
        <w:t xml:space="preserve">i </w:t>
      </w:r>
      <w:r>
        <w:rPr>
          <w:spacing w:val="-2"/>
        </w:rPr>
        <w:t>jakości;</w:t>
      </w:r>
    </w:p>
    <w:p w14:paraId="11A50EA5" w14:textId="318BE3EA" w:rsidR="00DA27E7" w:rsidRDefault="00000000">
      <w:pPr>
        <w:pStyle w:val="Akapitzlist"/>
        <w:numPr>
          <w:ilvl w:val="2"/>
          <w:numId w:val="6"/>
        </w:numPr>
        <w:tabs>
          <w:tab w:val="left" w:pos="616"/>
          <w:tab w:val="left" w:pos="618"/>
        </w:tabs>
        <w:spacing w:before="41" w:line="276" w:lineRule="auto"/>
        <w:ind w:right="117"/>
      </w:pPr>
      <w:r>
        <w:t xml:space="preserve">wykonania </w:t>
      </w:r>
      <w:r w:rsidR="00FE1CDC">
        <w:t>Sieci</w:t>
      </w:r>
      <w:r w:rsidR="00FE1CDC">
        <w:rPr>
          <w:spacing w:val="-2"/>
        </w:rPr>
        <w:t xml:space="preserve"> </w:t>
      </w:r>
      <w:r>
        <w:t xml:space="preserve">w taki sposób, aby zarówno prace objęte zakresem niniejszej Umowy, jak i sama </w:t>
      </w:r>
      <w:r w:rsidR="00FE1CDC">
        <w:t xml:space="preserve">Sieć </w:t>
      </w:r>
      <w:r>
        <w:t>nie uniemożliwiały racjonalnego korzystania z Nieruchomości;</w:t>
      </w:r>
    </w:p>
    <w:p w14:paraId="042F7EC7" w14:textId="77777777" w:rsidR="00DA27E7" w:rsidRDefault="00DA27E7">
      <w:pPr>
        <w:spacing w:line="276" w:lineRule="auto"/>
        <w:sectPr w:rsidR="00DA27E7">
          <w:pgSz w:w="11910" w:h="16840"/>
          <w:pgMar w:top="1360" w:right="1300" w:bottom="1200" w:left="1300" w:header="0" w:footer="1000" w:gutter="0"/>
          <w:cols w:space="708"/>
        </w:sectPr>
      </w:pPr>
    </w:p>
    <w:p w14:paraId="2D1F3990" w14:textId="0462A761" w:rsidR="00DA27E7" w:rsidRDefault="00000000">
      <w:pPr>
        <w:pStyle w:val="Akapitzlist"/>
        <w:numPr>
          <w:ilvl w:val="2"/>
          <w:numId w:val="6"/>
        </w:numPr>
        <w:tabs>
          <w:tab w:val="left" w:pos="618"/>
        </w:tabs>
        <w:spacing w:before="37" w:line="276" w:lineRule="auto"/>
        <w:ind w:right="113"/>
      </w:pPr>
      <w:r>
        <w:lastRenderedPageBreak/>
        <w:t xml:space="preserve">wykonania </w:t>
      </w:r>
      <w:r w:rsidR="00FE1CDC">
        <w:t xml:space="preserve">Sieci </w:t>
      </w:r>
      <w:r>
        <w:t>oraz wszelkich prac objętych Umową na własny koszt oraz pokrycia udokumentowanych i uzasadnionych kosztów poniesionych przez Udostępniającego w związku</w:t>
      </w:r>
      <w:r>
        <w:rPr>
          <w:spacing w:val="40"/>
        </w:rPr>
        <w:t xml:space="preserve"> </w:t>
      </w:r>
      <w:r>
        <w:t>z zawarciem i wykonywaniem Umowy;</w:t>
      </w:r>
    </w:p>
    <w:p w14:paraId="21F015AB" w14:textId="71A1EA8D" w:rsidR="00DA27E7" w:rsidRDefault="00000000">
      <w:pPr>
        <w:pStyle w:val="Akapitzlist"/>
        <w:numPr>
          <w:ilvl w:val="2"/>
          <w:numId w:val="6"/>
        </w:numPr>
        <w:tabs>
          <w:tab w:val="left" w:pos="616"/>
          <w:tab w:val="left" w:pos="618"/>
        </w:tabs>
        <w:spacing w:line="276" w:lineRule="auto"/>
        <w:ind w:right="115"/>
      </w:pPr>
      <w:r>
        <w:t xml:space="preserve">wykonania </w:t>
      </w:r>
      <w:r w:rsidR="00FE1CDC">
        <w:t xml:space="preserve">Sieci </w:t>
      </w:r>
      <w:r>
        <w:t xml:space="preserve">w taki sposób, aby każdy przedsiębiorca telekomunikacyjny wnioskujący o dostęp do Nieruchomości miał możliwość skorzystania z wolnych zasobów </w:t>
      </w:r>
      <w:r>
        <w:rPr>
          <w:spacing w:val="-2"/>
        </w:rPr>
        <w:t>Operatora;</w:t>
      </w:r>
    </w:p>
    <w:p w14:paraId="127BF81F" w14:textId="24613FA1" w:rsidR="00DA27E7" w:rsidRDefault="00000000">
      <w:pPr>
        <w:pStyle w:val="Akapitzlist"/>
        <w:numPr>
          <w:ilvl w:val="2"/>
          <w:numId w:val="6"/>
        </w:numPr>
        <w:tabs>
          <w:tab w:val="left" w:pos="616"/>
        </w:tabs>
        <w:spacing w:before="2"/>
        <w:ind w:left="616" w:hanging="358"/>
      </w:pPr>
      <w:r>
        <w:t>wykonania,</w:t>
      </w:r>
      <w:r>
        <w:rPr>
          <w:spacing w:val="-7"/>
        </w:rPr>
        <w:t xml:space="preserve"> </w:t>
      </w:r>
      <w:r>
        <w:t>utrzymywania,</w:t>
      </w:r>
      <w:r>
        <w:rPr>
          <w:spacing w:val="-9"/>
        </w:rPr>
        <w:t xml:space="preserve"> </w:t>
      </w:r>
      <w:r>
        <w:t>eksploatacji,</w:t>
      </w:r>
      <w:r>
        <w:rPr>
          <w:spacing w:val="-7"/>
        </w:rPr>
        <w:t xml:space="preserve"> </w:t>
      </w:r>
      <w:r>
        <w:t>konserwacji,</w:t>
      </w:r>
      <w:r>
        <w:rPr>
          <w:spacing w:val="-4"/>
        </w:rPr>
        <w:t xml:space="preserve"> </w:t>
      </w:r>
      <w:r>
        <w:t>remontu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usuwania</w:t>
      </w:r>
      <w:r>
        <w:rPr>
          <w:spacing w:val="-5"/>
        </w:rPr>
        <w:t xml:space="preserve"> </w:t>
      </w:r>
      <w:r>
        <w:t>awarii</w:t>
      </w:r>
      <w:r>
        <w:rPr>
          <w:spacing w:val="-5"/>
        </w:rPr>
        <w:t xml:space="preserve"> </w:t>
      </w:r>
      <w:r w:rsidR="00FE1CDC">
        <w:rPr>
          <w:spacing w:val="-2"/>
        </w:rPr>
        <w:t>Sieci</w:t>
      </w:r>
      <w:r>
        <w:rPr>
          <w:spacing w:val="-2"/>
        </w:rPr>
        <w:t>:</w:t>
      </w:r>
    </w:p>
    <w:p w14:paraId="38EA7D2D" w14:textId="77777777" w:rsidR="00DA27E7" w:rsidRDefault="00000000">
      <w:pPr>
        <w:pStyle w:val="Akapitzlist"/>
        <w:numPr>
          <w:ilvl w:val="3"/>
          <w:numId w:val="6"/>
        </w:numPr>
        <w:tabs>
          <w:tab w:val="left" w:pos="836"/>
        </w:tabs>
        <w:spacing w:before="39"/>
        <w:jc w:val="left"/>
      </w:pPr>
      <w:r>
        <w:t>zgodnie</w:t>
      </w:r>
      <w:r>
        <w:rPr>
          <w:spacing w:val="17"/>
        </w:rPr>
        <w:t xml:space="preserve"> </w:t>
      </w:r>
      <w:r>
        <w:t>ze</w:t>
      </w:r>
      <w:r>
        <w:rPr>
          <w:spacing w:val="17"/>
        </w:rPr>
        <w:t xml:space="preserve"> </w:t>
      </w:r>
      <w:r>
        <w:t>sztuką</w:t>
      </w:r>
      <w:r>
        <w:rPr>
          <w:spacing w:val="17"/>
        </w:rPr>
        <w:t xml:space="preserve"> </w:t>
      </w:r>
      <w:r>
        <w:t>budowlaną,</w:t>
      </w:r>
      <w:r>
        <w:rPr>
          <w:spacing w:val="16"/>
        </w:rPr>
        <w:t xml:space="preserve"> </w:t>
      </w:r>
      <w:r>
        <w:t>obowiązującymi</w:t>
      </w:r>
      <w:r>
        <w:rPr>
          <w:spacing w:val="17"/>
        </w:rPr>
        <w:t xml:space="preserve"> </w:t>
      </w:r>
      <w:r>
        <w:t>przepisami</w:t>
      </w:r>
      <w:r>
        <w:rPr>
          <w:spacing w:val="16"/>
        </w:rPr>
        <w:t xml:space="preserve"> </w:t>
      </w:r>
      <w:r>
        <w:t>prawa,</w:t>
      </w:r>
      <w:r>
        <w:rPr>
          <w:spacing w:val="17"/>
        </w:rPr>
        <w:t xml:space="preserve"> </w:t>
      </w:r>
      <w:r>
        <w:t>postanowieniami</w:t>
      </w:r>
      <w:r>
        <w:rPr>
          <w:spacing w:val="17"/>
        </w:rPr>
        <w:t xml:space="preserve"> </w:t>
      </w:r>
      <w:r>
        <w:rPr>
          <w:spacing w:val="-2"/>
        </w:rPr>
        <w:t>Umowy</w:t>
      </w:r>
    </w:p>
    <w:p w14:paraId="16D0FEDE" w14:textId="77777777" w:rsidR="00DA27E7" w:rsidRDefault="00000000">
      <w:pPr>
        <w:pStyle w:val="Tekstpodstawowy"/>
        <w:spacing w:before="41"/>
        <w:ind w:left="836"/>
      </w:pPr>
      <w:r>
        <w:t>i</w:t>
      </w:r>
      <w:r>
        <w:rPr>
          <w:spacing w:val="-5"/>
        </w:rPr>
        <w:t xml:space="preserve"> </w:t>
      </w:r>
      <w:r>
        <w:t>obowiązującymi</w:t>
      </w:r>
      <w:r>
        <w:rPr>
          <w:spacing w:val="-6"/>
        </w:rPr>
        <w:t xml:space="preserve"> </w:t>
      </w:r>
      <w:r>
        <w:t>wymogami</w:t>
      </w:r>
      <w:r>
        <w:rPr>
          <w:spacing w:val="-4"/>
        </w:rPr>
        <w:t xml:space="preserve"> </w:t>
      </w:r>
      <w:r>
        <w:rPr>
          <w:spacing w:val="-2"/>
        </w:rPr>
        <w:t>technicznymi,</w:t>
      </w:r>
    </w:p>
    <w:p w14:paraId="6ACE441E" w14:textId="77777777" w:rsidR="00DA27E7" w:rsidRDefault="00000000">
      <w:pPr>
        <w:pStyle w:val="Akapitzlist"/>
        <w:numPr>
          <w:ilvl w:val="3"/>
          <w:numId w:val="6"/>
        </w:numPr>
        <w:tabs>
          <w:tab w:val="left" w:pos="836"/>
        </w:tabs>
        <w:spacing w:before="39"/>
        <w:jc w:val="left"/>
      </w:pPr>
      <w:r>
        <w:t>w</w:t>
      </w:r>
      <w:r>
        <w:rPr>
          <w:spacing w:val="3"/>
        </w:rPr>
        <w:t xml:space="preserve"> </w:t>
      </w:r>
      <w:r>
        <w:t>sposób umożliwiający</w:t>
      </w:r>
      <w:r>
        <w:rPr>
          <w:spacing w:val="1"/>
        </w:rPr>
        <w:t xml:space="preserve"> </w:t>
      </w:r>
      <w:r>
        <w:t>racjonalne</w:t>
      </w:r>
      <w:r>
        <w:rPr>
          <w:spacing w:val="1"/>
        </w:rPr>
        <w:t xml:space="preserve"> </w:t>
      </w:r>
      <w:r>
        <w:t>korzystanie</w:t>
      </w:r>
      <w:r>
        <w:rPr>
          <w:spacing w:val="3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Nieruchomości, 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posadowionego</w:t>
      </w:r>
      <w:r>
        <w:rPr>
          <w:spacing w:val="2"/>
        </w:rPr>
        <w:t xml:space="preserve"> </w:t>
      </w:r>
      <w:r>
        <w:rPr>
          <w:spacing w:val="-5"/>
        </w:rPr>
        <w:t>na</w:t>
      </w:r>
    </w:p>
    <w:p w14:paraId="061818F4" w14:textId="77777777" w:rsidR="00DA27E7" w:rsidRDefault="00000000">
      <w:pPr>
        <w:pStyle w:val="Tekstpodstawowy"/>
        <w:spacing w:before="41"/>
        <w:ind w:left="836"/>
      </w:pPr>
      <w:r>
        <w:t>niej</w:t>
      </w:r>
      <w:r>
        <w:rPr>
          <w:spacing w:val="-3"/>
        </w:rPr>
        <w:t xml:space="preserve"> </w:t>
      </w:r>
      <w:r>
        <w:rPr>
          <w:spacing w:val="-2"/>
        </w:rPr>
        <w:t>budynku,</w:t>
      </w:r>
    </w:p>
    <w:p w14:paraId="65820B66" w14:textId="77777777" w:rsidR="00DA27E7" w:rsidRDefault="00000000">
      <w:pPr>
        <w:pStyle w:val="Akapitzlist"/>
        <w:numPr>
          <w:ilvl w:val="3"/>
          <w:numId w:val="6"/>
        </w:numPr>
        <w:tabs>
          <w:tab w:val="left" w:pos="836"/>
        </w:tabs>
        <w:spacing w:before="42"/>
        <w:jc w:val="left"/>
      </w:pPr>
      <w:r>
        <w:t>w</w:t>
      </w:r>
      <w:r>
        <w:rPr>
          <w:spacing w:val="-3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najmniej</w:t>
      </w:r>
      <w:r>
        <w:rPr>
          <w:spacing w:val="-4"/>
        </w:rPr>
        <w:t xml:space="preserve"> </w:t>
      </w:r>
      <w:r>
        <w:t>uciążliwy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Udostępniającego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 xml:space="preserve">użytkowników </w:t>
      </w:r>
      <w:r>
        <w:rPr>
          <w:spacing w:val="-2"/>
        </w:rPr>
        <w:t>Nieruchomości</w:t>
      </w:r>
    </w:p>
    <w:p w14:paraId="48FC4230" w14:textId="77777777" w:rsidR="00DA27E7" w:rsidRDefault="00000000">
      <w:pPr>
        <w:pStyle w:val="Tekstpodstawowy"/>
        <w:spacing w:before="39"/>
        <w:ind w:left="836"/>
      </w:pPr>
      <w:r>
        <w:t>i</w:t>
      </w:r>
      <w:r>
        <w:rPr>
          <w:spacing w:val="-4"/>
        </w:rPr>
        <w:t xml:space="preserve"> </w:t>
      </w:r>
      <w:r>
        <w:t>posadowionego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niej</w:t>
      </w:r>
      <w:r>
        <w:rPr>
          <w:spacing w:val="-3"/>
        </w:rPr>
        <w:t xml:space="preserve"> </w:t>
      </w:r>
      <w:r>
        <w:rPr>
          <w:spacing w:val="-2"/>
        </w:rPr>
        <w:t>budynku,</w:t>
      </w:r>
    </w:p>
    <w:p w14:paraId="10840821" w14:textId="77777777" w:rsidR="00DA27E7" w:rsidRDefault="00000000">
      <w:pPr>
        <w:pStyle w:val="Akapitzlist"/>
        <w:numPr>
          <w:ilvl w:val="3"/>
          <w:numId w:val="6"/>
        </w:numPr>
        <w:tabs>
          <w:tab w:val="left" w:pos="836"/>
        </w:tabs>
        <w:spacing w:before="41"/>
        <w:jc w:val="left"/>
      </w:pPr>
      <w:r>
        <w:rPr>
          <w:spacing w:val="-2"/>
        </w:rPr>
        <w:t>z</w:t>
      </w:r>
      <w:r>
        <w:rPr>
          <w:spacing w:val="-6"/>
        </w:rPr>
        <w:t xml:space="preserve"> </w:t>
      </w:r>
      <w:r>
        <w:rPr>
          <w:spacing w:val="-2"/>
        </w:rPr>
        <w:t>uwzględnieniem</w:t>
      </w:r>
      <w:r>
        <w:rPr>
          <w:spacing w:val="-4"/>
        </w:rPr>
        <w:t xml:space="preserve"> </w:t>
      </w:r>
      <w:r>
        <w:rPr>
          <w:spacing w:val="-2"/>
        </w:rPr>
        <w:t>przeznaczenia Nieruchomości i</w:t>
      </w:r>
      <w:r>
        <w:rPr>
          <w:spacing w:val="-7"/>
        </w:rPr>
        <w:t xml:space="preserve"> </w:t>
      </w:r>
      <w:r>
        <w:rPr>
          <w:spacing w:val="-2"/>
        </w:rPr>
        <w:t>posadowionego</w:t>
      </w:r>
      <w:r>
        <w:rPr>
          <w:spacing w:val="-3"/>
        </w:rPr>
        <w:t xml:space="preserve"> </w:t>
      </w:r>
      <w:r>
        <w:rPr>
          <w:spacing w:val="-2"/>
        </w:rPr>
        <w:t>na</w:t>
      </w:r>
      <w:r>
        <w:rPr>
          <w:spacing w:val="-3"/>
        </w:rPr>
        <w:t xml:space="preserve"> </w:t>
      </w:r>
      <w:r>
        <w:rPr>
          <w:spacing w:val="-2"/>
        </w:rPr>
        <w:t>niej budynku, jak</w:t>
      </w:r>
      <w:r>
        <w:rPr>
          <w:spacing w:val="-1"/>
        </w:rPr>
        <w:t xml:space="preserve"> </w:t>
      </w:r>
      <w:r>
        <w:rPr>
          <w:spacing w:val="-2"/>
        </w:rPr>
        <w:t>również</w:t>
      </w:r>
    </w:p>
    <w:p w14:paraId="3438818D" w14:textId="77777777" w:rsidR="00DA27E7" w:rsidRDefault="00000000">
      <w:pPr>
        <w:pStyle w:val="Tekstpodstawowy"/>
        <w:spacing w:before="39"/>
        <w:ind w:left="836"/>
      </w:pPr>
      <w:r>
        <w:t>estetyki</w:t>
      </w:r>
      <w:r>
        <w:rPr>
          <w:spacing w:val="-7"/>
        </w:rPr>
        <w:t xml:space="preserve"> </w:t>
      </w:r>
      <w:r>
        <w:t>budynku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t>stanu</w:t>
      </w:r>
      <w:r>
        <w:rPr>
          <w:spacing w:val="-4"/>
        </w:rPr>
        <w:t xml:space="preserve"> </w:t>
      </w:r>
      <w:r>
        <w:rPr>
          <w:spacing w:val="-2"/>
        </w:rPr>
        <w:t>technicznego,</w:t>
      </w:r>
    </w:p>
    <w:p w14:paraId="76CED476" w14:textId="77777777" w:rsidR="00DA27E7" w:rsidRDefault="00000000">
      <w:pPr>
        <w:pStyle w:val="Akapitzlist"/>
        <w:numPr>
          <w:ilvl w:val="3"/>
          <w:numId w:val="6"/>
        </w:numPr>
        <w:tabs>
          <w:tab w:val="left" w:pos="836"/>
        </w:tabs>
        <w:spacing w:before="41"/>
        <w:jc w:val="left"/>
      </w:pPr>
      <w:r>
        <w:t>w</w:t>
      </w:r>
      <w:r>
        <w:rPr>
          <w:spacing w:val="29"/>
        </w:rPr>
        <w:t xml:space="preserve"> </w:t>
      </w:r>
      <w:r>
        <w:t>sposób</w:t>
      </w:r>
      <w:r>
        <w:rPr>
          <w:spacing w:val="28"/>
        </w:rPr>
        <w:t xml:space="preserve"> </w:t>
      </w:r>
      <w:r>
        <w:t>nie</w:t>
      </w:r>
      <w:r>
        <w:rPr>
          <w:spacing w:val="26"/>
        </w:rPr>
        <w:t xml:space="preserve"> </w:t>
      </w:r>
      <w:r>
        <w:t>kolidujący</w:t>
      </w:r>
      <w:r>
        <w:rPr>
          <w:spacing w:val="27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innymi</w:t>
      </w:r>
      <w:r>
        <w:rPr>
          <w:spacing w:val="29"/>
        </w:rPr>
        <w:t xml:space="preserve"> </w:t>
      </w:r>
      <w:r>
        <w:t>instalacjami</w:t>
      </w:r>
      <w:r>
        <w:rPr>
          <w:spacing w:val="29"/>
        </w:rPr>
        <w:t xml:space="preserve"> </w:t>
      </w:r>
      <w:r>
        <w:t>znajdującymi</w:t>
      </w:r>
      <w:r>
        <w:rPr>
          <w:spacing w:val="26"/>
        </w:rPr>
        <w:t xml:space="preserve"> </w:t>
      </w:r>
      <w:r>
        <w:t>się</w:t>
      </w:r>
      <w:r>
        <w:rPr>
          <w:spacing w:val="29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Nieruchomości</w:t>
      </w:r>
      <w:r>
        <w:rPr>
          <w:spacing w:val="33"/>
        </w:rPr>
        <w:t xml:space="preserve"> </w:t>
      </w:r>
      <w:r>
        <w:t>oraz</w:t>
      </w:r>
      <w:r>
        <w:rPr>
          <w:spacing w:val="26"/>
        </w:rPr>
        <w:t xml:space="preserve"> </w:t>
      </w:r>
      <w:r>
        <w:rPr>
          <w:spacing w:val="-5"/>
        </w:rPr>
        <w:t>nie</w:t>
      </w:r>
    </w:p>
    <w:p w14:paraId="77B9B5B0" w14:textId="77777777" w:rsidR="00DA27E7" w:rsidRDefault="00000000">
      <w:pPr>
        <w:pStyle w:val="Tekstpodstawowy"/>
        <w:spacing w:before="41"/>
        <w:ind w:left="836"/>
      </w:pPr>
      <w:r>
        <w:t>powodujący</w:t>
      </w:r>
      <w:r>
        <w:rPr>
          <w:spacing w:val="-5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uszkodzenia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wadliwego</w:t>
      </w:r>
      <w:r>
        <w:rPr>
          <w:spacing w:val="-3"/>
        </w:rPr>
        <w:t xml:space="preserve"> </w:t>
      </w:r>
      <w:r>
        <w:rPr>
          <w:spacing w:val="-2"/>
        </w:rPr>
        <w:t>działania;</w:t>
      </w:r>
    </w:p>
    <w:p w14:paraId="2A7C26D6" w14:textId="77777777" w:rsidR="00DA27E7" w:rsidRDefault="00000000">
      <w:pPr>
        <w:pStyle w:val="Akapitzlist"/>
        <w:numPr>
          <w:ilvl w:val="2"/>
          <w:numId w:val="6"/>
        </w:numPr>
        <w:tabs>
          <w:tab w:val="left" w:pos="618"/>
        </w:tabs>
        <w:spacing w:before="39" w:line="276" w:lineRule="auto"/>
        <w:ind w:right="120"/>
      </w:pPr>
      <w:r>
        <w:t>współpracy</w:t>
      </w:r>
      <w:r>
        <w:rPr>
          <w:spacing w:val="39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Udostępniającym</w:t>
      </w:r>
      <w:r>
        <w:rPr>
          <w:spacing w:val="39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37"/>
        </w:rPr>
        <w:t xml:space="preserve"> </w:t>
      </w:r>
      <w:r>
        <w:t>prac</w:t>
      </w:r>
      <w:r>
        <w:rPr>
          <w:spacing w:val="38"/>
        </w:rPr>
        <w:t xml:space="preserve"> </w:t>
      </w:r>
      <w:r>
        <w:t>konserwacyjnych</w:t>
      </w:r>
      <w:r>
        <w:rPr>
          <w:spacing w:val="40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robót</w:t>
      </w:r>
      <w:r>
        <w:rPr>
          <w:spacing w:val="38"/>
        </w:rPr>
        <w:t xml:space="preserve"> </w:t>
      </w:r>
      <w:r>
        <w:t>budowlanych</w:t>
      </w:r>
      <w:r>
        <w:rPr>
          <w:spacing w:val="37"/>
        </w:rPr>
        <w:t xml:space="preserve"> </w:t>
      </w:r>
      <w:r>
        <w:t xml:space="preserve">na </w:t>
      </w:r>
      <w:r>
        <w:rPr>
          <w:spacing w:val="-2"/>
        </w:rPr>
        <w:t>Nieruchomości;</w:t>
      </w:r>
    </w:p>
    <w:p w14:paraId="77EAA9FE" w14:textId="1454F4AD" w:rsidR="00DA27E7" w:rsidRDefault="00000000">
      <w:pPr>
        <w:pStyle w:val="Akapitzlist"/>
        <w:numPr>
          <w:ilvl w:val="2"/>
          <w:numId w:val="6"/>
        </w:numPr>
        <w:tabs>
          <w:tab w:val="left" w:pos="617"/>
        </w:tabs>
        <w:spacing w:before="1"/>
        <w:ind w:left="617" w:hanging="359"/>
      </w:pPr>
      <w:r>
        <w:t>zabezpieczenia</w:t>
      </w:r>
      <w:r>
        <w:rPr>
          <w:spacing w:val="-9"/>
        </w:rPr>
        <w:t xml:space="preserve"> </w:t>
      </w:r>
      <w:r w:rsidR="00FE1CDC">
        <w:t>Sieci</w:t>
      </w:r>
      <w:r w:rsidR="00FE1CDC">
        <w:rPr>
          <w:spacing w:val="-7"/>
        </w:rPr>
        <w:t xml:space="preserve"> </w:t>
      </w:r>
      <w:r>
        <w:t>przed</w:t>
      </w:r>
      <w:r>
        <w:rPr>
          <w:spacing w:val="-8"/>
        </w:rPr>
        <w:t xml:space="preserve"> </w:t>
      </w:r>
      <w:r>
        <w:t>ingerencją</w:t>
      </w:r>
      <w:r>
        <w:rPr>
          <w:spacing w:val="-10"/>
        </w:rPr>
        <w:t xml:space="preserve"> </w:t>
      </w:r>
      <w:r>
        <w:t>osób</w:t>
      </w:r>
      <w:r>
        <w:rPr>
          <w:spacing w:val="-11"/>
        </w:rPr>
        <w:t xml:space="preserve"> </w:t>
      </w:r>
      <w:r>
        <w:rPr>
          <w:spacing w:val="-2"/>
        </w:rPr>
        <w:t>nieuprawnionych;</w:t>
      </w:r>
    </w:p>
    <w:p w14:paraId="008875B4" w14:textId="77777777" w:rsidR="00DA27E7" w:rsidRDefault="00000000">
      <w:pPr>
        <w:pStyle w:val="Akapitzlist"/>
        <w:numPr>
          <w:ilvl w:val="2"/>
          <w:numId w:val="6"/>
        </w:numPr>
        <w:tabs>
          <w:tab w:val="left" w:pos="614"/>
        </w:tabs>
        <w:spacing w:before="39"/>
        <w:ind w:left="614" w:hanging="356"/>
      </w:pPr>
      <w:r>
        <w:t>utrzymywania</w:t>
      </w:r>
      <w:r>
        <w:rPr>
          <w:spacing w:val="-7"/>
        </w:rPr>
        <w:t xml:space="preserve"> </w:t>
      </w:r>
      <w:r>
        <w:t>porządku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Przedmiocie</w:t>
      </w:r>
      <w:r>
        <w:rPr>
          <w:spacing w:val="-4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gruntach</w:t>
      </w:r>
      <w:r>
        <w:rPr>
          <w:spacing w:val="-4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rPr>
          <w:spacing w:val="-2"/>
        </w:rPr>
        <w:t>przylegających;</w:t>
      </w:r>
    </w:p>
    <w:p w14:paraId="0E183AC2" w14:textId="26702A0B" w:rsidR="00DA27E7" w:rsidRDefault="00000000">
      <w:pPr>
        <w:pStyle w:val="Akapitzlist"/>
        <w:numPr>
          <w:ilvl w:val="2"/>
          <w:numId w:val="6"/>
        </w:numPr>
        <w:tabs>
          <w:tab w:val="left" w:pos="615"/>
        </w:tabs>
        <w:spacing w:before="41"/>
        <w:ind w:left="615" w:hanging="357"/>
      </w:pPr>
      <w:r>
        <w:t>dokonywania</w:t>
      </w:r>
      <w:r>
        <w:rPr>
          <w:spacing w:val="-12"/>
        </w:rPr>
        <w:t xml:space="preserve"> </w:t>
      </w:r>
      <w:r>
        <w:t>okresowych</w:t>
      </w:r>
      <w:r>
        <w:rPr>
          <w:spacing w:val="-10"/>
        </w:rPr>
        <w:t xml:space="preserve"> </w:t>
      </w:r>
      <w:r>
        <w:t>przeglądów</w:t>
      </w:r>
      <w:r>
        <w:rPr>
          <w:spacing w:val="-6"/>
        </w:rPr>
        <w:t xml:space="preserve"> </w:t>
      </w:r>
      <w:r>
        <w:t>technicznych</w:t>
      </w:r>
      <w:r>
        <w:rPr>
          <w:spacing w:val="-7"/>
        </w:rPr>
        <w:t xml:space="preserve"> </w:t>
      </w:r>
      <w:r w:rsidR="00FE1CDC">
        <w:t>Sieci</w:t>
      </w:r>
      <w:r>
        <w:t>,</w:t>
      </w:r>
      <w:r>
        <w:rPr>
          <w:spacing w:val="-8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rPr>
          <w:spacing w:val="-2"/>
        </w:rPr>
        <w:t>rzadziej</w:t>
      </w:r>
    </w:p>
    <w:p w14:paraId="5292D914" w14:textId="613CDCDE" w:rsidR="00DA27E7" w:rsidRDefault="00000000">
      <w:pPr>
        <w:pStyle w:val="Tekstpodstawowy"/>
        <w:spacing w:before="41" w:line="276" w:lineRule="auto"/>
        <w:ind w:left="836"/>
      </w:pPr>
      <w:r>
        <w:t>niż</w:t>
      </w:r>
      <w:r>
        <w:rPr>
          <w:spacing w:val="32"/>
        </w:rPr>
        <w:t xml:space="preserve"> </w:t>
      </w:r>
      <w:r>
        <w:t>raz</w:t>
      </w:r>
      <w:r>
        <w:rPr>
          <w:spacing w:val="32"/>
        </w:rPr>
        <w:t xml:space="preserve"> </w:t>
      </w:r>
      <w:r>
        <w:t>w</w:t>
      </w:r>
      <w:r>
        <w:rPr>
          <w:spacing w:val="34"/>
        </w:rPr>
        <w:t xml:space="preserve"> </w:t>
      </w:r>
      <w:r>
        <w:t>roku,</w:t>
      </w:r>
      <w:r>
        <w:rPr>
          <w:spacing w:val="30"/>
        </w:rPr>
        <w:t xml:space="preserve"> </w:t>
      </w:r>
      <w:r>
        <w:t>i</w:t>
      </w:r>
      <w:r>
        <w:rPr>
          <w:spacing w:val="33"/>
        </w:rPr>
        <w:t xml:space="preserve"> </w:t>
      </w:r>
      <w:r>
        <w:t>przekazywania</w:t>
      </w:r>
      <w:r>
        <w:rPr>
          <w:spacing w:val="33"/>
        </w:rPr>
        <w:t xml:space="preserve"> </w:t>
      </w:r>
      <w:r>
        <w:t>Udostępniającemu,</w:t>
      </w:r>
      <w:r>
        <w:rPr>
          <w:spacing w:val="31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jego</w:t>
      </w:r>
      <w:r>
        <w:rPr>
          <w:spacing w:val="32"/>
        </w:rPr>
        <w:t xml:space="preserve"> </w:t>
      </w:r>
      <w:r>
        <w:t>żądanie,</w:t>
      </w:r>
      <w:r>
        <w:rPr>
          <w:spacing w:val="31"/>
        </w:rPr>
        <w:t xml:space="preserve"> </w:t>
      </w:r>
      <w:r>
        <w:t>wyników</w:t>
      </w:r>
      <w:r>
        <w:rPr>
          <w:spacing w:val="31"/>
        </w:rPr>
        <w:t xml:space="preserve"> </w:t>
      </w:r>
      <w:r>
        <w:t xml:space="preserve">corocznego przeglądu technicznego </w:t>
      </w:r>
      <w:r w:rsidR="00FE1CDC">
        <w:t>Sieci</w:t>
      </w:r>
      <w:r>
        <w:t>;</w:t>
      </w:r>
    </w:p>
    <w:p w14:paraId="669EA6DF" w14:textId="77777777" w:rsidR="00DA27E7" w:rsidRDefault="00000000">
      <w:pPr>
        <w:pStyle w:val="Akapitzlist"/>
        <w:numPr>
          <w:ilvl w:val="2"/>
          <w:numId w:val="6"/>
        </w:numPr>
        <w:tabs>
          <w:tab w:val="left" w:pos="616"/>
          <w:tab w:val="left" w:pos="618"/>
        </w:tabs>
        <w:spacing w:line="276" w:lineRule="auto"/>
        <w:ind w:right="113"/>
      </w:pPr>
      <w:r>
        <w:t>usunięcia</w:t>
      </w:r>
      <w:r>
        <w:rPr>
          <w:spacing w:val="-8"/>
        </w:rPr>
        <w:t xml:space="preserve"> </w:t>
      </w:r>
      <w:r>
        <w:t>szkód</w:t>
      </w:r>
      <w:r>
        <w:rPr>
          <w:spacing w:val="-8"/>
        </w:rPr>
        <w:t xml:space="preserve"> </w:t>
      </w:r>
      <w:r>
        <w:t>wynikających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wykonywania</w:t>
      </w:r>
      <w:r>
        <w:rPr>
          <w:spacing w:val="-8"/>
        </w:rPr>
        <w:t xml:space="preserve"> </w:t>
      </w:r>
      <w:r>
        <w:t>Umowy</w:t>
      </w:r>
      <w:r>
        <w:rPr>
          <w:spacing w:val="-9"/>
        </w:rPr>
        <w:t xml:space="preserve"> </w:t>
      </w:r>
      <w:r>
        <w:t>niezwłocznie,</w:t>
      </w:r>
      <w:r>
        <w:rPr>
          <w:spacing w:val="-7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później</w:t>
      </w:r>
      <w:r>
        <w:rPr>
          <w:spacing w:val="-8"/>
        </w:rPr>
        <w:t xml:space="preserve"> </w:t>
      </w:r>
      <w:r>
        <w:t>niż w terminie 10 dni roboczych od dnia ich zgłoszenia przez Udostępniającego. W przypadku nieusunięcia szkód w wyżej wymienionym terminie Udostępniający uprawniony jest do ich usunięcia na koszt i ryzyko Operatora.</w:t>
      </w:r>
    </w:p>
    <w:p w14:paraId="6F74AFFF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</w:tabs>
        <w:ind w:left="616" w:hanging="358"/>
      </w:pPr>
      <w:r>
        <w:t>Korzystanie</w:t>
      </w:r>
      <w:r>
        <w:rPr>
          <w:spacing w:val="-6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Operatora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dostępu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Nieruchomości</w:t>
      </w:r>
      <w:r>
        <w:rPr>
          <w:spacing w:val="-4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rPr>
          <w:spacing w:val="-2"/>
        </w:rPr>
        <w:t>powodować:</w:t>
      </w:r>
    </w:p>
    <w:p w14:paraId="6A90B48F" w14:textId="77777777" w:rsidR="00DA27E7" w:rsidRDefault="00000000">
      <w:pPr>
        <w:pStyle w:val="Akapitzlist"/>
        <w:numPr>
          <w:ilvl w:val="2"/>
          <w:numId w:val="6"/>
        </w:numPr>
        <w:tabs>
          <w:tab w:val="left" w:pos="834"/>
          <w:tab w:val="left" w:pos="836"/>
        </w:tabs>
        <w:spacing w:before="41" w:line="273" w:lineRule="auto"/>
        <w:ind w:left="836" w:right="120"/>
      </w:pPr>
      <w:r>
        <w:t>żadnych ograniczeń w korzystaniu przez Udostępniającego z dróg leśnych dla potrzeb prowadzenia gospodarki leśnej,</w:t>
      </w:r>
    </w:p>
    <w:p w14:paraId="4C6BB395" w14:textId="77777777" w:rsidR="00DA27E7" w:rsidRDefault="00000000">
      <w:pPr>
        <w:pStyle w:val="Akapitzlist"/>
        <w:numPr>
          <w:ilvl w:val="2"/>
          <w:numId w:val="6"/>
        </w:numPr>
        <w:tabs>
          <w:tab w:val="left" w:pos="834"/>
          <w:tab w:val="left" w:pos="836"/>
        </w:tabs>
        <w:spacing w:before="5" w:line="276" w:lineRule="auto"/>
        <w:ind w:left="836" w:right="119"/>
      </w:pPr>
      <w:r>
        <w:t>wycinki, okaleczania i uszkadzania drzew w tym ich korzeni oraz żadnych ograniczeń związanych z prowadzeniem gospodarki leśnej.</w:t>
      </w:r>
    </w:p>
    <w:p w14:paraId="5AD5289A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</w:tabs>
        <w:spacing w:line="268" w:lineRule="exact"/>
        <w:ind w:left="616" w:hanging="358"/>
      </w:pPr>
      <w:r>
        <w:t>W</w:t>
      </w:r>
      <w:r>
        <w:rPr>
          <w:spacing w:val="22"/>
        </w:rPr>
        <w:t xml:space="preserve"> </w:t>
      </w:r>
      <w:r>
        <w:t>czasie</w:t>
      </w:r>
      <w:r>
        <w:rPr>
          <w:spacing w:val="20"/>
        </w:rPr>
        <w:t xml:space="preserve"> </w:t>
      </w:r>
      <w:r>
        <w:t>trwania</w:t>
      </w:r>
      <w:r>
        <w:rPr>
          <w:spacing w:val="22"/>
        </w:rPr>
        <w:t xml:space="preserve"> </w:t>
      </w:r>
      <w:r>
        <w:t>umowy</w:t>
      </w:r>
      <w:r>
        <w:rPr>
          <w:spacing w:val="21"/>
        </w:rPr>
        <w:t xml:space="preserve"> </w:t>
      </w:r>
      <w:r>
        <w:t>Udostępniający</w:t>
      </w:r>
      <w:r>
        <w:rPr>
          <w:spacing w:val="20"/>
        </w:rPr>
        <w:t xml:space="preserve"> </w:t>
      </w:r>
      <w:r>
        <w:t>odpowiada</w:t>
      </w:r>
      <w:r>
        <w:rPr>
          <w:spacing w:val="20"/>
        </w:rPr>
        <w:t xml:space="preserve"> </w:t>
      </w:r>
      <w:r>
        <w:t>za</w:t>
      </w:r>
      <w:r>
        <w:rPr>
          <w:spacing w:val="22"/>
        </w:rPr>
        <w:t xml:space="preserve"> </w:t>
      </w:r>
      <w:r>
        <w:t>bezpieczeństwo</w:t>
      </w:r>
      <w:r>
        <w:rPr>
          <w:spacing w:val="23"/>
        </w:rPr>
        <w:t xml:space="preserve"> </w:t>
      </w:r>
      <w:r>
        <w:t>przeciwpożarowe</w:t>
      </w:r>
      <w:r>
        <w:rPr>
          <w:spacing w:val="22"/>
        </w:rPr>
        <w:t xml:space="preserve"> </w:t>
      </w:r>
      <w:r>
        <w:rPr>
          <w:spacing w:val="-5"/>
        </w:rPr>
        <w:t>na</w:t>
      </w:r>
    </w:p>
    <w:p w14:paraId="3E83951B" w14:textId="0D486138" w:rsidR="00DA27E7" w:rsidRDefault="00000000">
      <w:pPr>
        <w:pStyle w:val="Tekstpodstawowy"/>
        <w:spacing w:before="41"/>
        <w:ind w:left="618"/>
        <w:jc w:val="both"/>
      </w:pPr>
      <w:r>
        <w:t>terenie</w:t>
      </w:r>
      <w:r>
        <w:rPr>
          <w:spacing w:val="-5"/>
        </w:rPr>
        <w:t xml:space="preserve"> </w:t>
      </w:r>
      <w:r>
        <w:t>Przedmiotu</w:t>
      </w:r>
      <w:r>
        <w:rPr>
          <w:spacing w:val="-3"/>
        </w:rPr>
        <w:t xml:space="preserve"> </w:t>
      </w:r>
      <w:r w:rsidR="00FE1CDC">
        <w:t>Umowy</w:t>
      </w:r>
      <w:r w:rsidR="00FE1CDC"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rPr>
          <w:spacing w:val="-2"/>
        </w:rPr>
        <w:t>otoczeniu.</w:t>
      </w:r>
    </w:p>
    <w:p w14:paraId="58FBFBA2" w14:textId="2735995E" w:rsidR="00DA27E7" w:rsidRDefault="00000000">
      <w:pPr>
        <w:pStyle w:val="Akapitzlist"/>
        <w:numPr>
          <w:ilvl w:val="1"/>
          <w:numId w:val="6"/>
        </w:numPr>
        <w:tabs>
          <w:tab w:val="left" w:pos="616"/>
          <w:tab w:val="left" w:pos="618"/>
        </w:tabs>
        <w:spacing w:before="41" w:line="276" w:lineRule="auto"/>
        <w:ind w:right="116"/>
      </w:pPr>
      <w:r>
        <w:t xml:space="preserve">Ewentualna przebudowa lub rozbudowa </w:t>
      </w:r>
      <w:r w:rsidR="00FE1CDC">
        <w:t>Sieci</w:t>
      </w:r>
      <w:r>
        <w:t xml:space="preserve"> zostanie wykonana pod warunkiem uprzedniego</w:t>
      </w:r>
      <w:r>
        <w:rPr>
          <w:spacing w:val="-6"/>
        </w:rPr>
        <w:t xml:space="preserve"> </w:t>
      </w:r>
      <w:r>
        <w:t>zaakceptowania</w:t>
      </w:r>
      <w:r>
        <w:rPr>
          <w:spacing w:val="-8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Udostępniającego</w:t>
      </w:r>
      <w:r>
        <w:rPr>
          <w:spacing w:val="-10"/>
        </w:rPr>
        <w:t xml:space="preserve"> </w:t>
      </w:r>
      <w:r>
        <w:t>szkicu</w:t>
      </w:r>
      <w:r>
        <w:rPr>
          <w:spacing w:val="-8"/>
        </w:rPr>
        <w:t xml:space="preserve"> </w:t>
      </w:r>
      <w:r>
        <w:t>sytuacyjnego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nowym</w:t>
      </w:r>
      <w:r>
        <w:rPr>
          <w:spacing w:val="-6"/>
        </w:rPr>
        <w:t xml:space="preserve"> </w:t>
      </w:r>
      <w:r>
        <w:t xml:space="preserve">przebiegiem </w:t>
      </w:r>
      <w:r w:rsidR="00FE1CDC">
        <w:t>Sieci</w:t>
      </w:r>
      <w:r>
        <w:t xml:space="preserve">, co potwierdzone zostanie złożonym na tym dokumencie podpisem </w:t>
      </w:r>
      <w:r>
        <w:rPr>
          <w:spacing w:val="-2"/>
        </w:rPr>
        <w:t>Udostępniającego.</w:t>
      </w:r>
    </w:p>
    <w:p w14:paraId="55F152FD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</w:tabs>
        <w:spacing w:line="267" w:lineRule="exact"/>
        <w:ind w:left="616" w:hanging="358"/>
      </w:pPr>
      <w:r>
        <w:t>Operator</w:t>
      </w:r>
      <w:r>
        <w:rPr>
          <w:spacing w:val="8"/>
        </w:rPr>
        <w:t xml:space="preserve"> </w:t>
      </w:r>
      <w:r>
        <w:t>nie</w:t>
      </w:r>
      <w:r>
        <w:rPr>
          <w:spacing w:val="9"/>
        </w:rPr>
        <w:t xml:space="preserve"> </w:t>
      </w:r>
      <w:r>
        <w:t>może</w:t>
      </w:r>
      <w:r>
        <w:rPr>
          <w:spacing w:val="11"/>
        </w:rPr>
        <w:t xml:space="preserve"> </w:t>
      </w:r>
      <w:r>
        <w:t>zbywać</w:t>
      </w:r>
      <w:r>
        <w:rPr>
          <w:spacing w:val="10"/>
        </w:rPr>
        <w:t xml:space="preserve"> </w:t>
      </w:r>
      <w:r>
        <w:t>uprawnień</w:t>
      </w:r>
      <w:r>
        <w:rPr>
          <w:spacing w:val="11"/>
        </w:rPr>
        <w:t xml:space="preserve"> </w:t>
      </w:r>
      <w:r>
        <w:t>wynikających</w:t>
      </w:r>
      <w:r>
        <w:rPr>
          <w:spacing w:val="10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niniejszej</w:t>
      </w:r>
      <w:r>
        <w:rPr>
          <w:spacing w:val="12"/>
        </w:rPr>
        <w:t xml:space="preserve"> </w:t>
      </w:r>
      <w:r>
        <w:t>Umowy</w:t>
      </w:r>
      <w:r>
        <w:rPr>
          <w:spacing w:val="11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rzecz</w:t>
      </w:r>
      <w:r>
        <w:rPr>
          <w:spacing w:val="9"/>
        </w:rPr>
        <w:t xml:space="preserve"> </w:t>
      </w:r>
      <w:r>
        <w:t>osób</w:t>
      </w:r>
      <w:r>
        <w:rPr>
          <w:spacing w:val="10"/>
        </w:rPr>
        <w:t xml:space="preserve"> </w:t>
      </w:r>
      <w:r>
        <w:rPr>
          <w:spacing w:val="-2"/>
        </w:rPr>
        <w:t>trzecich</w:t>
      </w:r>
    </w:p>
    <w:p w14:paraId="26098549" w14:textId="77777777" w:rsidR="00DA27E7" w:rsidRDefault="00000000">
      <w:pPr>
        <w:pStyle w:val="Tekstpodstawowy"/>
        <w:spacing w:before="41"/>
        <w:ind w:left="618"/>
        <w:jc w:val="both"/>
      </w:pPr>
      <w:r>
        <w:t>i</w:t>
      </w:r>
      <w:r>
        <w:rPr>
          <w:spacing w:val="-3"/>
        </w:rPr>
        <w:t xml:space="preserve"> </w:t>
      </w:r>
      <w:r>
        <w:t>innych</w:t>
      </w:r>
      <w:r>
        <w:rPr>
          <w:spacing w:val="-2"/>
        </w:rPr>
        <w:t xml:space="preserve"> podmiotów.</w:t>
      </w:r>
    </w:p>
    <w:p w14:paraId="564AFF09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  <w:tab w:val="left" w:pos="618"/>
        </w:tabs>
        <w:spacing w:before="42" w:line="273" w:lineRule="auto"/>
        <w:ind w:right="110"/>
      </w:pPr>
      <w:r>
        <w:t>Bez pisemnej, uprzedniej zgody Udostępniającego, Operator nie może w żaden sposób udostępnić Przedmiotu Umowy innym podmiotom lub osobom trzecim.</w:t>
      </w:r>
    </w:p>
    <w:p w14:paraId="1626DAFB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</w:tabs>
        <w:spacing w:before="4"/>
        <w:ind w:left="616" w:hanging="358"/>
      </w:pPr>
      <w:r>
        <w:t>Operator</w:t>
      </w:r>
      <w:r>
        <w:rPr>
          <w:spacing w:val="26"/>
        </w:rPr>
        <w:t xml:space="preserve"> </w:t>
      </w:r>
      <w:r>
        <w:t>ponosi</w:t>
      </w:r>
      <w:r>
        <w:rPr>
          <w:spacing w:val="24"/>
        </w:rPr>
        <w:t xml:space="preserve"> </w:t>
      </w:r>
      <w:r>
        <w:t>odpowiedzialność</w:t>
      </w:r>
      <w:r>
        <w:rPr>
          <w:spacing w:val="29"/>
        </w:rPr>
        <w:t xml:space="preserve"> </w:t>
      </w:r>
      <w:r>
        <w:t>za</w:t>
      </w:r>
      <w:r>
        <w:rPr>
          <w:spacing w:val="25"/>
        </w:rPr>
        <w:t xml:space="preserve"> </w:t>
      </w:r>
      <w:r>
        <w:t>wszelkie</w:t>
      </w:r>
      <w:r>
        <w:rPr>
          <w:spacing w:val="27"/>
        </w:rPr>
        <w:t xml:space="preserve"> </w:t>
      </w:r>
      <w:r>
        <w:t>szkody</w:t>
      </w:r>
      <w:r>
        <w:rPr>
          <w:spacing w:val="29"/>
        </w:rPr>
        <w:t xml:space="preserve"> </w:t>
      </w:r>
      <w:r>
        <w:t>powstałe</w:t>
      </w:r>
      <w:r>
        <w:rPr>
          <w:spacing w:val="27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Nieruchomości,</w:t>
      </w:r>
      <w:r>
        <w:rPr>
          <w:spacing w:val="26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tym</w:t>
      </w:r>
      <w:r>
        <w:rPr>
          <w:spacing w:val="27"/>
        </w:rPr>
        <w:t xml:space="preserve"> </w:t>
      </w:r>
      <w:r>
        <w:rPr>
          <w:spacing w:val="-10"/>
        </w:rPr>
        <w:t>w</w:t>
      </w:r>
    </w:p>
    <w:p w14:paraId="6BAB996F" w14:textId="37C8B22C" w:rsidR="00DA27E7" w:rsidRDefault="00000000">
      <w:pPr>
        <w:pStyle w:val="Tekstpodstawowy"/>
        <w:spacing w:before="41"/>
        <w:ind w:left="618"/>
        <w:jc w:val="both"/>
      </w:pPr>
      <w:r>
        <w:t>budynku</w:t>
      </w:r>
      <w:r>
        <w:rPr>
          <w:spacing w:val="63"/>
        </w:rPr>
        <w:t xml:space="preserve"> </w:t>
      </w:r>
      <w:r>
        <w:t>na</w:t>
      </w:r>
      <w:r>
        <w:rPr>
          <w:spacing w:val="64"/>
        </w:rPr>
        <w:t xml:space="preserve"> </w:t>
      </w:r>
      <w:r>
        <w:t>niej</w:t>
      </w:r>
      <w:r>
        <w:rPr>
          <w:spacing w:val="61"/>
        </w:rPr>
        <w:t xml:space="preserve"> </w:t>
      </w:r>
      <w:r>
        <w:t>posadowionym,</w:t>
      </w:r>
      <w:r>
        <w:rPr>
          <w:spacing w:val="61"/>
        </w:rPr>
        <w:t xml:space="preserve"> </w:t>
      </w:r>
      <w:r>
        <w:t>na</w:t>
      </w:r>
      <w:r>
        <w:rPr>
          <w:spacing w:val="61"/>
        </w:rPr>
        <w:t xml:space="preserve"> </w:t>
      </w:r>
      <w:r>
        <w:t>skutek</w:t>
      </w:r>
      <w:r>
        <w:rPr>
          <w:spacing w:val="62"/>
        </w:rPr>
        <w:t xml:space="preserve"> </w:t>
      </w:r>
      <w:r>
        <w:t>wykonania</w:t>
      </w:r>
      <w:r>
        <w:rPr>
          <w:spacing w:val="63"/>
        </w:rPr>
        <w:t xml:space="preserve"> </w:t>
      </w:r>
      <w:r w:rsidR="00FE1CDC">
        <w:t>Sieci</w:t>
      </w:r>
      <w:r w:rsidR="00FE1CDC">
        <w:rPr>
          <w:spacing w:val="62"/>
        </w:rPr>
        <w:t xml:space="preserve"> </w:t>
      </w:r>
      <w:r>
        <w:t>oraz</w:t>
      </w:r>
      <w:r>
        <w:rPr>
          <w:spacing w:val="60"/>
        </w:rPr>
        <w:t xml:space="preserve"> </w:t>
      </w:r>
      <w:r>
        <w:t>wszelkich</w:t>
      </w:r>
      <w:r>
        <w:rPr>
          <w:spacing w:val="63"/>
        </w:rPr>
        <w:t xml:space="preserve"> </w:t>
      </w:r>
      <w:r>
        <w:rPr>
          <w:spacing w:val="-4"/>
        </w:rPr>
        <w:t>prac</w:t>
      </w:r>
    </w:p>
    <w:p w14:paraId="312A37C1" w14:textId="77777777" w:rsidR="00DA27E7" w:rsidRDefault="00DA27E7">
      <w:pPr>
        <w:jc w:val="both"/>
        <w:sectPr w:rsidR="00DA27E7">
          <w:pgSz w:w="11910" w:h="16840"/>
          <w:pgMar w:top="1360" w:right="1300" w:bottom="1200" w:left="1300" w:header="0" w:footer="1000" w:gutter="0"/>
          <w:cols w:space="708"/>
        </w:sectPr>
      </w:pPr>
    </w:p>
    <w:p w14:paraId="3BA9A77A" w14:textId="77777777" w:rsidR="00DA27E7" w:rsidRDefault="00000000">
      <w:pPr>
        <w:pStyle w:val="Tekstpodstawowy"/>
        <w:spacing w:before="37" w:line="276" w:lineRule="auto"/>
        <w:ind w:left="618" w:right="112"/>
        <w:jc w:val="both"/>
      </w:pPr>
      <w:r>
        <w:lastRenderedPageBreak/>
        <w:t>objętych niniejszą Umową i zobowiązany jest do ich naprawienia lub, w przypadku braku możliwości ich naprawienia, do wypłacenia stosownego odszkodowania. To samo dotyczy odpowiedzialności wobec osób trzecich za szkody mogące być im wyrządzone z przyczyn dotyczących wykonywania niniejszej Umowy.</w:t>
      </w:r>
    </w:p>
    <w:p w14:paraId="768ACE48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  <w:tab w:val="left" w:pos="618"/>
        </w:tabs>
        <w:spacing w:before="1" w:line="276" w:lineRule="auto"/>
        <w:ind w:right="111"/>
      </w:pPr>
      <w:r>
        <w:t>Wysokość odszkodowania, o którym mowa w ustępie powyżej, zostanie uzgodniona przez Udostępniającego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Operatora,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razie</w:t>
      </w:r>
      <w:r>
        <w:rPr>
          <w:spacing w:val="-9"/>
        </w:rPr>
        <w:t xml:space="preserve"> </w:t>
      </w:r>
      <w:r>
        <w:t>braku</w:t>
      </w:r>
      <w:r>
        <w:rPr>
          <w:spacing w:val="-9"/>
        </w:rPr>
        <w:t xml:space="preserve"> </w:t>
      </w:r>
      <w:r>
        <w:t>porozumienia</w:t>
      </w:r>
      <w:r>
        <w:rPr>
          <w:spacing w:val="-12"/>
        </w:rPr>
        <w:t xml:space="preserve"> </w:t>
      </w:r>
      <w:r>
        <w:t>między</w:t>
      </w:r>
      <w:r>
        <w:rPr>
          <w:spacing w:val="-9"/>
        </w:rPr>
        <w:t xml:space="preserve"> </w:t>
      </w:r>
      <w:r>
        <w:t>nimi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zostanie</w:t>
      </w:r>
      <w:r>
        <w:rPr>
          <w:spacing w:val="-9"/>
        </w:rPr>
        <w:t xml:space="preserve"> </w:t>
      </w:r>
      <w:r>
        <w:t>oszacowana przez rzeczoznawcę majątkowego wskazanego przez Udostepniającego, na koszt Operatora.</w:t>
      </w:r>
    </w:p>
    <w:p w14:paraId="46188DA0" w14:textId="5414D754" w:rsidR="00DA27E7" w:rsidRDefault="00000000">
      <w:pPr>
        <w:pStyle w:val="Akapitzlist"/>
        <w:numPr>
          <w:ilvl w:val="1"/>
          <w:numId w:val="6"/>
        </w:numPr>
        <w:tabs>
          <w:tab w:val="left" w:pos="616"/>
          <w:tab w:val="left" w:pos="618"/>
        </w:tabs>
        <w:spacing w:line="276" w:lineRule="auto"/>
        <w:ind w:right="112"/>
      </w:pPr>
      <w:r>
        <w:t>W</w:t>
      </w:r>
      <w:r>
        <w:rPr>
          <w:spacing w:val="-13"/>
        </w:rPr>
        <w:t xml:space="preserve"> </w:t>
      </w:r>
      <w:r>
        <w:t>przypadku</w:t>
      </w:r>
      <w:r>
        <w:rPr>
          <w:spacing w:val="-12"/>
        </w:rPr>
        <w:t xml:space="preserve"> </w:t>
      </w:r>
      <w:r>
        <w:t>wejścia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grunt</w:t>
      </w:r>
      <w:r>
        <w:rPr>
          <w:spacing w:val="-13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objęty</w:t>
      </w:r>
      <w:r>
        <w:rPr>
          <w:spacing w:val="-13"/>
        </w:rPr>
        <w:t xml:space="preserve"> </w:t>
      </w:r>
      <w:r>
        <w:t>Umową</w:t>
      </w:r>
      <w:r>
        <w:rPr>
          <w:spacing w:val="-12"/>
        </w:rPr>
        <w:t xml:space="preserve"> </w:t>
      </w:r>
      <w:r>
        <w:t>zastosowanie</w:t>
      </w:r>
      <w:r>
        <w:rPr>
          <w:spacing w:val="-12"/>
        </w:rPr>
        <w:t xml:space="preserve"> </w:t>
      </w:r>
      <w:r>
        <w:t>będą</w:t>
      </w:r>
      <w:r>
        <w:rPr>
          <w:spacing w:val="-13"/>
        </w:rPr>
        <w:t xml:space="preserve"> </w:t>
      </w:r>
      <w:r>
        <w:t>miały</w:t>
      </w:r>
      <w:r>
        <w:rPr>
          <w:spacing w:val="-11"/>
        </w:rPr>
        <w:t xml:space="preserve"> </w:t>
      </w:r>
      <w:r>
        <w:t>przepisy</w:t>
      </w:r>
      <w:r>
        <w:rPr>
          <w:spacing w:val="-13"/>
        </w:rPr>
        <w:t xml:space="preserve"> </w:t>
      </w:r>
      <w:r>
        <w:t>ustawy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dnia 3 lutego 1995 r. o ochronie gruntów rolnych i leśnych</w:t>
      </w:r>
      <w:r w:rsidR="00FE1CDC">
        <w:t>.</w:t>
      </w:r>
    </w:p>
    <w:p w14:paraId="36FE1B80" w14:textId="77777777" w:rsidR="00DA27E7" w:rsidRDefault="00000000">
      <w:pPr>
        <w:pStyle w:val="Akapitzlist"/>
        <w:numPr>
          <w:ilvl w:val="1"/>
          <w:numId w:val="6"/>
        </w:numPr>
        <w:tabs>
          <w:tab w:val="left" w:pos="616"/>
          <w:tab w:val="left" w:pos="618"/>
        </w:tabs>
        <w:spacing w:before="1" w:line="276" w:lineRule="auto"/>
        <w:ind w:right="117"/>
      </w:pPr>
      <w:r>
        <w:t>Operator obowiązany jest do każdorazowego powiadomienia Udostępniającego o zmianie swojego adresu dla doręczeń lub adresu poczty elektronicznej pod rygorem uznania korespondencji wysłanej pod adres dotychczasowy za skutecznie doręczoną.</w:t>
      </w:r>
    </w:p>
    <w:p w14:paraId="4D71D850" w14:textId="77777777" w:rsidR="00DA27E7" w:rsidRDefault="00DA27E7">
      <w:pPr>
        <w:pStyle w:val="Tekstpodstawowy"/>
      </w:pPr>
    </w:p>
    <w:p w14:paraId="23845499" w14:textId="77777777" w:rsidR="00DA27E7" w:rsidRDefault="00DA27E7">
      <w:pPr>
        <w:pStyle w:val="Tekstpodstawowy"/>
        <w:spacing w:before="51"/>
      </w:pPr>
    </w:p>
    <w:p w14:paraId="26AE3BC3" w14:textId="77777777" w:rsidR="00DA27E7" w:rsidRDefault="00000000">
      <w:pPr>
        <w:ind w:left="358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5</w:t>
      </w:r>
    </w:p>
    <w:p w14:paraId="05377AF0" w14:textId="77777777" w:rsidR="00DA27E7" w:rsidRDefault="00000000">
      <w:pPr>
        <w:spacing w:before="162"/>
        <w:ind w:left="358"/>
        <w:jc w:val="center"/>
        <w:rPr>
          <w:b/>
        </w:rPr>
      </w:pPr>
      <w:r>
        <w:rPr>
          <w:b/>
        </w:rPr>
        <w:t>Prawa</w:t>
      </w:r>
      <w:r>
        <w:rPr>
          <w:b/>
          <w:spacing w:val="-7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obowiązki</w:t>
      </w:r>
      <w:r>
        <w:rPr>
          <w:b/>
          <w:spacing w:val="-2"/>
        </w:rPr>
        <w:t xml:space="preserve"> Udostępniającego</w:t>
      </w:r>
    </w:p>
    <w:p w14:paraId="3C740D86" w14:textId="77777777" w:rsidR="00DA27E7" w:rsidRDefault="00DA27E7">
      <w:pPr>
        <w:pStyle w:val="Tekstpodstawowy"/>
        <w:spacing w:before="199"/>
        <w:rPr>
          <w:b/>
        </w:rPr>
      </w:pPr>
    </w:p>
    <w:p w14:paraId="4B379A55" w14:textId="77777777" w:rsidR="00DA27E7" w:rsidRDefault="00000000">
      <w:pPr>
        <w:pStyle w:val="Akapitzlist"/>
        <w:numPr>
          <w:ilvl w:val="0"/>
          <w:numId w:val="5"/>
        </w:numPr>
        <w:tabs>
          <w:tab w:val="left" w:pos="826"/>
          <w:tab w:val="left" w:pos="829"/>
        </w:tabs>
        <w:spacing w:line="276" w:lineRule="auto"/>
        <w:ind w:right="114"/>
      </w:pPr>
      <w:r>
        <w:t>Udostępniający zobowiązuje się zapewnić Operatorowi możliwość wykonywania uprawnień wynikających z niniejszej Umowy oraz współdziałać z Operatorem w zakresie niezbędnym do należytego i prawidłowego wykonania Umowy.</w:t>
      </w:r>
    </w:p>
    <w:p w14:paraId="2F2881C0" w14:textId="5B39EABB" w:rsidR="00DA27E7" w:rsidRDefault="00000000">
      <w:pPr>
        <w:pStyle w:val="Akapitzlist"/>
        <w:numPr>
          <w:ilvl w:val="0"/>
          <w:numId w:val="5"/>
        </w:numPr>
        <w:tabs>
          <w:tab w:val="left" w:pos="827"/>
        </w:tabs>
        <w:ind w:left="827" w:hanging="353"/>
      </w:pPr>
      <w:r>
        <w:t>Udostępniającemu</w:t>
      </w:r>
      <w:r>
        <w:rPr>
          <w:spacing w:val="42"/>
        </w:rPr>
        <w:t xml:space="preserve"> </w:t>
      </w:r>
      <w:r>
        <w:t>przysługuje</w:t>
      </w:r>
      <w:r>
        <w:rPr>
          <w:spacing w:val="44"/>
        </w:rPr>
        <w:t xml:space="preserve"> </w:t>
      </w:r>
      <w:r>
        <w:t>prawo</w:t>
      </w:r>
      <w:r>
        <w:rPr>
          <w:spacing w:val="42"/>
        </w:rPr>
        <w:t xml:space="preserve"> </w:t>
      </w:r>
      <w:r>
        <w:t>wejścia</w:t>
      </w:r>
      <w:r>
        <w:rPr>
          <w:spacing w:val="43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teren</w:t>
      </w:r>
      <w:r>
        <w:rPr>
          <w:spacing w:val="43"/>
        </w:rPr>
        <w:t xml:space="preserve"> </w:t>
      </w:r>
      <w:r>
        <w:t>Nieruchomości</w:t>
      </w:r>
      <w:r>
        <w:rPr>
          <w:spacing w:val="42"/>
        </w:rPr>
        <w:t xml:space="preserve"> </w:t>
      </w:r>
      <w:r>
        <w:t>w</w:t>
      </w:r>
      <w:r>
        <w:rPr>
          <w:spacing w:val="43"/>
        </w:rPr>
        <w:t xml:space="preserve"> </w:t>
      </w:r>
      <w:r>
        <w:rPr>
          <w:spacing w:val="-2"/>
        </w:rPr>
        <w:t>związku</w:t>
      </w:r>
    </w:p>
    <w:p w14:paraId="4006788B" w14:textId="77777777" w:rsidR="00DA27E7" w:rsidRDefault="00000000">
      <w:pPr>
        <w:pStyle w:val="Tekstpodstawowy"/>
        <w:spacing w:before="42"/>
        <w:ind w:left="829"/>
        <w:jc w:val="both"/>
      </w:pPr>
      <w:r>
        <w:t>z</w:t>
      </w:r>
      <w:r>
        <w:rPr>
          <w:spacing w:val="-7"/>
        </w:rPr>
        <w:t xml:space="preserve"> </w:t>
      </w:r>
      <w:r>
        <w:t>prowadzeniem</w:t>
      </w:r>
      <w:r>
        <w:rPr>
          <w:spacing w:val="-4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związanych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gospodarką</w:t>
      </w:r>
      <w:r>
        <w:rPr>
          <w:spacing w:val="-6"/>
        </w:rPr>
        <w:t xml:space="preserve"> </w:t>
      </w:r>
      <w:r>
        <w:rPr>
          <w:spacing w:val="-2"/>
        </w:rPr>
        <w:t>leśną.</w:t>
      </w:r>
    </w:p>
    <w:p w14:paraId="534B4583" w14:textId="77777777" w:rsidR="00DA27E7" w:rsidRDefault="00000000">
      <w:pPr>
        <w:pStyle w:val="Akapitzlist"/>
        <w:numPr>
          <w:ilvl w:val="0"/>
          <w:numId w:val="5"/>
        </w:numPr>
        <w:tabs>
          <w:tab w:val="left" w:pos="826"/>
          <w:tab w:val="left" w:pos="829"/>
        </w:tabs>
        <w:spacing w:before="38" w:line="276" w:lineRule="auto"/>
        <w:ind w:right="113"/>
        <w:rPr>
          <w:b/>
        </w:rPr>
      </w:pPr>
      <w:r>
        <w:t xml:space="preserve">Udostępniającemu przysługuje prawo wejścia na Przedmiot Umowy w dowolnym momencie w celu sprawdzenia wykonywania przez Operatora obowiązków wynikających z niniejszej </w:t>
      </w:r>
      <w:r>
        <w:rPr>
          <w:spacing w:val="-2"/>
        </w:rPr>
        <w:t>Umowy.</w:t>
      </w:r>
    </w:p>
    <w:p w14:paraId="09B68457" w14:textId="77777777" w:rsidR="00DA27E7" w:rsidRDefault="00000000">
      <w:pPr>
        <w:pStyle w:val="Akapitzlist"/>
        <w:numPr>
          <w:ilvl w:val="0"/>
          <w:numId w:val="5"/>
        </w:numPr>
        <w:tabs>
          <w:tab w:val="left" w:pos="827"/>
        </w:tabs>
        <w:ind w:left="827" w:hanging="353"/>
        <w:rPr>
          <w:b/>
        </w:rPr>
      </w:pPr>
      <w:r>
        <w:t>Udostępniający</w:t>
      </w:r>
      <w:r>
        <w:rPr>
          <w:spacing w:val="-6"/>
        </w:rPr>
        <w:t xml:space="preserve"> </w:t>
      </w:r>
      <w:r>
        <w:t>zastrzega</w:t>
      </w:r>
      <w:r>
        <w:rPr>
          <w:spacing w:val="-4"/>
        </w:rPr>
        <w:t xml:space="preserve"> </w:t>
      </w:r>
      <w:r>
        <w:t>sobie</w:t>
      </w:r>
      <w:r>
        <w:rPr>
          <w:spacing w:val="-3"/>
        </w:rPr>
        <w:t xml:space="preserve"> </w:t>
      </w:r>
      <w:r>
        <w:t>prawo</w:t>
      </w:r>
      <w:r>
        <w:rPr>
          <w:spacing w:val="-3"/>
        </w:rPr>
        <w:t xml:space="preserve"> </w:t>
      </w:r>
      <w:r>
        <w:t>przeprowadzenia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każdym</w:t>
      </w:r>
      <w:r>
        <w:rPr>
          <w:spacing w:val="-3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kontroli</w:t>
      </w:r>
      <w:r>
        <w:rPr>
          <w:spacing w:val="-6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rPr>
          <w:spacing w:val="-2"/>
        </w:rPr>
        <w:t>innych</w:t>
      </w:r>
    </w:p>
    <w:p w14:paraId="39FFB79A" w14:textId="77777777" w:rsidR="00DA27E7" w:rsidRDefault="00000000">
      <w:pPr>
        <w:pStyle w:val="Tekstpodstawowy"/>
        <w:spacing w:before="41"/>
        <w:ind w:left="829"/>
        <w:jc w:val="both"/>
      </w:pPr>
      <w:r>
        <w:t>czynności</w:t>
      </w:r>
      <w:r>
        <w:rPr>
          <w:spacing w:val="-8"/>
        </w:rPr>
        <w:t xml:space="preserve"> </w:t>
      </w:r>
      <w:r>
        <w:t>wynikających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tytułu</w:t>
      </w:r>
      <w:r>
        <w:rPr>
          <w:spacing w:val="-5"/>
        </w:rPr>
        <w:t xml:space="preserve"> </w:t>
      </w:r>
      <w:r>
        <w:t>zarządzania</w:t>
      </w:r>
      <w:r>
        <w:rPr>
          <w:spacing w:val="-5"/>
        </w:rPr>
        <w:t xml:space="preserve"> </w:t>
      </w:r>
      <w:r>
        <w:rPr>
          <w:spacing w:val="-2"/>
        </w:rPr>
        <w:t>Nieruchomością.</w:t>
      </w:r>
    </w:p>
    <w:p w14:paraId="2233590D" w14:textId="77777777" w:rsidR="00DA27E7" w:rsidRDefault="00000000">
      <w:pPr>
        <w:pStyle w:val="Akapitzlist"/>
        <w:numPr>
          <w:ilvl w:val="0"/>
          <w:numId w:val="5"/>
        </w:numPr>
        <w:tabs>
          <w:tab w:val="left" w:pos="826"/>
          <w:tab w:val="left" w:pos="829"/>
        </w:tabs>
        <w:spacing w:before="41" w:line="276" w:lineRule="auto"/>
        <w:ind w:right="120"/>
        <w:rPr>
          <w:b/>
        </w:rPr>
      </w:pPr>
      <w:r>
        <w:t>Udostępniający ma prawo żądać od Operatora wyjaśnień we wszelkich kwestiach budzących jego wątpliwości.</w:t>
      </w:r>
    </w:p>
    <w:p w14:paraId="26EC13DA" w14:textId="77777777" w:rsidR="00DA27E7" w:rsidRDefault="00DA27E7">
      <w:pPr>
        <w:pStyle w:val="Tekstpodstawowy"/>
        <w:spacing w:before="202"/>
      </w:pPr>
    </w:p>
    <w:p w14:paraId="49C25AA7" w14:textId="77777777" w:rsidR="00DA27E7" w:rsidRDefault="00000000">
      <w:pPr>
        <w:ind w:left="391" w:right="392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6</w:t>
      </w:r>
    </w:p>
    <w:p w14:paraId="401C84F2" w14:textId="77777777" w:rsidR="00DA27E7" w:rsidRDefault="00000000">
      <w:pPr>
        <w:spacing w:before="199"/>
        <w:ind w:left="390" w:right="392"/>
        <w:jc w:val="center"/>
        <w:rPr>
          <w:b/>
        </w:rPr>
      </w:pPr>
      <w:r>
        <w:rPr>
          <w:b/>
        </w:rPr>
        <w:t>Siła</w:t>
      </w:r>
      <w:r>
        <w:rPr>
          <w:b/>
          <w:spacing w:val="-7"/>
        </w:rPr>
        <w:t xml:space="preserve"> </w:t>
      </w:r>
      <w:r>
        <w:rPr>
          <w:b/>
        </w:rPr>
        <w:t>wyższa</w:t>
      </w:r>
      <w:r>
        <w:rPr>
          <w:b/>
          <w:spacing w:val="-4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działanie</w:t>
      </w:r>
      <w:r>
        <w:rPr>
          <w:b/>
          <w:spacing w:val="-4"/>
        </w:rPr>
        <w:t xml:space="preserve"> </w:t>
      </w:r>
      <w:r>
        <w:rPr>
          <w:b/>
        </w:rPr>
        <w:t>osób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trzecich.</w:t>
      </w:r>
    </w:p>
    <w:p w14:paraId="21250E4F" w14:textId="77777777" w:rsidR="00DA27E7" w:rsidRDefault="00DA27E7">
      <w:pPr>
        <w:pStyle w:val="Tekstpodstawowy"/>
        <w:rPr>
          <w:b/>
        </w:rPr>
      </w:pPr>
    </w:p>
    <w:p w14:paraId="25A2B0BC" w14:textId="77777777" w:rsidR="00DA27E7" w:rsidRDefault="00DA27E7">
      <w:pPr>
        <w:pStyle w:val="Tekstpodstawowy"/>
        <w:spacing w:before="51"/>
        <w:rPr>
          <w:b/>
        </w:rPr>
      </w:pPr>
    </w:p>
    <w:p w14:paraId="6D62F370" w14:textId="77777777" w:rsidR="00DA27E7" w:rsidRDefault="00000000">
      <w:pPr>
        <w:pStyle w:val="Akapitzlist"/>
        <w:numPr>
          <w:ilvl w:val="0"/>
          <w:numId w:val="4"/>
        </w:numPr>
        <w:tabs>
          <w:tab w:val="left" w:pos="834"/>
        </w:tabs>
        <w:ind w:left="834" w:hanging="358"/>
      </w:pPr>
      <w:r>
        <w:t>Udostępniający</w:t>
      </w:r>
      <w:r>
        <w:rPr>
          <w:spacing w:val="57"/>
          <w:w w:val="150"/>
        </w:rPr>
        <w:t xml:space="preserve"> </w:t>
      </w:r>
      <w:r>
        <w:t>nie</w:t>
      </w:r>
      <w:r>
        <w:rPr>
          <w:spacing w:val="57"/>
          <w:w w:val="150"/>
        </w:rPr>
        <w:t xml:space="preserve"> </w:t>
      </w:r>
      <w:r>
        <w:t>ponosi</w:t>
      </w:r>
      <w:r>
        <w:rPr>
          <w:spacing w:val="57"/>
          <w:w w:val="150"/>
        </w:rPr>
        <w:t xml:space="preserve"> </w:t>
      </w:r>
      <w:r>
        <w:t>żadnej</w:t>
      </w:r>
      <w:r>
        <w:rPr>
          <w:spacing w:val="57"/>
          <w:w w:val="150"/>
        </w:rPr>
        <w:t xml:space="preserve"> </w:t>
      </w:r>
      <w:r>
        <w:t>odpowiedzialności</w:t>
      </w:r>
      <w:r>
        <w:rPr>
          <w:spacing w:val="57"/>
          <w:w w:val="150"/>
        </w:rPr>
        <w:t xml:space="preserve"> </w:t>
      </w:r>
      <w:r>
        <w:t>za</w:t>
      </w:r>
      <w:r>
        <w:rPr>
          <w:spacing w:val="57"/>
          <w:w w:val="150"/>
        </w:rPr>
        <w:t xml:space="preserve"> </w:t>
      </w:r>
      <w:r>
        <w:t>wypadki</w:t>
      </w:r>
      <w:r>
        <w:rPr>
          <w:spacing w:val="79"/>
        </w:rPr>
        <w:t xml:space="preserve"> </w:t>
      </w:r>
      <w:r>
        <w:t>mogące</w:t>
      </w:r>
      <w:r>
        <w:rPr>
          <w:spacing w:val="55"/>
          <w:w w:val="150"/>
        </w:rPr>
        <w:t xml:space="preserve"> </w:t>
      </w:r>
      <w:r>
        <w:t>zaistnieć</w:t>
      </w:r>
      <w:r>
        <w:rPr>
          <w:spacing w:val="57"/>
          <w:w w:val="150"/>
        </w:rPr>
        <w:t xml:space="preserve"> </w:t>
      </w:r>
      <w:r>
        <w:rPr>
          <w:spacing w:val="-5"/>
        </w:rPr>
        <w:t>na</w:t>
      </w:r>
    </w:p>
    <w:p w14:paraId="0821F30C" w14:textId="77777777" w:rsidR="00DA27E7" w:rsidRDefault="00000000">
      <w:pPr>
        <w:pStyle w:val="Tekstpodstawowy"/>
        <w:spacing w:before="41"/>
        <w:ind w:left="836"/>
        <w:jc w:val="both"/>
      </w:pPr>
      <w:r>
        <w:t>Przedmiocie</w:t>
      </w:r>
      <w:r>
        <w:rPr>
          <w:spacing w:val="-7"/>
        </w:rPr>
        <w:t xml:space="preserve"> </w:t>
      </w:r>
      <w:r>
        <w:rPr>
          <w:spacing w:val="-2"/>
        </w:rPr>
        <w:t>Umowy.</w:t>
      </w:r>
    </w:p>
    <w:p w14:paraId="1975C171" w14:textId="77777777" w:rsidR="00DA27E7" w:rsidRDefault="00000000">
      <w:pPr>
        <w:pStyle w:val="Akapitzlist"/>
        <w:numPr>
          <w:ilvl w:val="0"/>
          <w:numId w:val="4"/>
        </w:numPr>
        <w:tabs>
          <w:tab w:val="left" w:pos="834"/>
        </w:tabs>
        <w:spacing w:before="41"/>
        <w:ind w:left="834" w:hanging="358"/>
      </w:pPr>
      <w:r>
        <w:t>Operator</w:t>
      </w:r>
      <w:r>
        <w:rPr>
          <w:spacing w:val="4"/>
        </w:rPr>
        <w:t xml:space="preserve"> </w:t>
      </w:r>
      <w:r>
        <w:t>odpowiedzialny</w:t>
      </w:r>
      <w:r>
        <w:rPr>
          <w:spacing w:val="9"/>
        </w:rPr>
        <w:t xml:space="preserve"> </w:t>
      </w:r>
      <w:r>
        <w:t>jest</w:t>
      </w:r>
      <w:r>
        <w:rPr>
          <w:spacing w:val="10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wszelkie</w:t>
      </w:r>
      <w:r>
        <w:rPr>
          <w:spacing w:val="10"/>
        </w:rPr>
        <w:t xml:space="preserve"> </w:t>
      </w:r>
      <w:r>
        <w:t>szkody</w:t>
      </w:r>
      <w:r>
        <w:rPr>
          <w:spacing w:val="7"/>
        </w:rPr>
        <w:t xml:space="preserve"> </w:t>
      </w:r>
      <w:r>
        <w:t>mogące</w:t>
      </w:r>
      <w:r>
        <w:rPr>
          <w:spacing w:val="10"/>
        </w:rPr>
        <w:t xml:space="preserve"> </w:t>
      </w:r>
      <w:r>
        <w:t>powstać</w:t>
      </w:r>
      <w:r>
        <w:rPr>
          <w:spacing w:val="9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związku</w:t>
      </w:r>
      <w:r>
        <w:rPr>
          <w:spacing w:val="9"/>
        </w:rPr>
        <w:t xml:space="preserve"> </w:t>
      </w:r>
      <w:r>
        <w:t>z</w:t>
      </w:r>
      <w:r>
        <w:rPr>
          <w:spacing w:val="-2"/>
        </w:rPr>
        <w:t xml:space="preserve"> korzystaniem</w:t>
      </w:r>
    </w:p>
    <w:p w14:paraId="558ADAB9" w14:textId="77777777" w:rsidR="00DA27E7" w:rsidRDefault="00000000">
      <w:pPr>
        <w:pStyle w:val="Tekstpodstawowy"/>
        <w:spacing w:before="39"/>
        <w:ind w:left="836"/>
        <w:jc w:val="both"/>
      </w:pPr>
      <w:r>
        <w:t>przez</w:t>
      </w:r>
      <w:r>
        <w:rPr>
          <w:spacing w:val="-5"/>
        </w:rPr>
        <w:t xml:space="preserve"> </w:t>
      </w:r>
      <w:r>
        <w:t>niego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także</w:t>
      </w:r>
      <w:r>
        <w:rPr>
          <w:spacing w:val="-4"/>
        </w:rPr>
        <w:t xml:space="preserve"> </w:t>
      </w:r>
      <w:r>
        <w:t>wobec</w:t>
      </w:r>
      <w:r>
        <w:rPr>
          <w:spacing w:val="-5"/>
        </w:rPr>
        <w:t xml:space="preserve"> </w:t>
      </w:r>
      <w:r>
        <w:t>osób</w:t>
      </w:r>
      <w:r>
        <w:rPr>
          <w:spacing w:val="-6"/>
        </w:rPr>
        <w:t xml:space="preserve"> </w:t>
      </w:r>
      <w:r>
        <w:rPr>
          <w:spacing w:val="-2"/>
        </w:rPr>
        <w:t>trzecich.</w:t>
      </w:r>
    </w:p>
    <w:p w14:paraId="4AF5E0C5" w14:textId="77777777" w:rsidR="00DA27E7" w:rsidRDefault="00000000">
      <w:pPr>
        <w:pStyle w:val="Akapitzlist"/>
        <w:numPr>
          <w:ilvl w:val="0"/>
          <w:numId w:val="4"/>
        </w:numPr>
        <w:tabs>
          <w:tab w:val="left" w:pos="834"/>
          <w:tab w:val="left" w:pos="836"/>
        </w:tabs>
        <w:spacing w:before="41" w:line="276" w:lineRule="auto"/>
        <w:ind w:right="113"/>
      </w:pPr>
      <w:r>
        <w:t>Operator zabezpieczy Udostępniającego przeciw wszelkim roszczeniom, postępowaniom, odszkodowaniom i</w:t>
      </w:r>
      <w:r>
        <w:rPr>
          <w:spacing w:val="-2"/>
        </w:rPr>
        <w:t xml:space="preserve"> </w:t>
      </w:r>
      <w:r>
        <w:t>kosztom, jakie</w:t>
      </w:r>
      <w:r>
        <w:rPr>
          <w:spacing w:val="-4"/>
        </w:rPr>
        <w:t xml:space="preserve"> </w:t>
      </w:r>
      <w:r>
        <w:t>mogą</w:t>
      </w:r>
      <w:r>
        <w:rPr>
          <w:spacing w:val="-2"/>
        </w:rPr>
        <w:t xml:space="preserve"> </w:t>
      </w:r>
      <w:r>
        <w:t>powstać</w:t>
      </w:r>
      <w:r>
        <w:rPr>
          <w:spacing w:val="-2"/>
        </w:rPr>
        <w:t xml:space="preserve"> </w:t>
      </w:r>
      <w:r>
        <w:t>wskutek lub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związku z</w:t>
      </w:r>
      <w:r>
        <w:rPr>
          <w:spacing w:val="-3"/>
        </w:rPr>
        <w:t xml:space="preserve"> </w:t>
      </w:r>
      <w:r>
        <w:t>realizacją niniejszej Umowy,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stopniu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jakim</w:t>
      </w:r>
      <w:r>
        <w:rPr>
          <w:spacing w:val="-8"/>
        </w:rPr>
        <w:t xml:space="preserve"> </w:t>
      </w:r>
      <w:r>
        <w:t>Operator</w:t>
      </w:r>
      <w:r>
        <w:rPr>
          <w:spacing w:val="-7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odpowiedzialny,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razie</w:t>
      </w:r>
      <w:r>
        <w:rPr>
          <w:spacing w:val="-6"/>
        </w:rPr>
        <w:t xml:space="preserve"> </w:t>
      </w:r>
      <w:r>
        <w:t>dopuszczenia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ich powstania</w:t>
      </w:r>
      <w:r>
        <w:rPr>
          <w:spacing w:val="-2"/>
        </w:rPr>
        <w:t xml:space="preserve"> </w:t>
      </w:r>
      <w:r>
        <w:t>– zobowiązany będzie naprawić</w:t>
      </w:r>
      <w:r>
        <w:rPr>
          <w:spacing w:val="-2"/>
        </w:rPr>
        <w:t xml:space="preserve"> </w:t>
      </w:r>
      <w:r>
        <w:t>szkodę jaką</w:t>
      </w:r>
      <w:r>
        <w:rPr>
          <w:spacing w:val="-3"/>
        </w:rPr>
        <w:t xml:space="preserve"> </w:t>
      </w:r>
      <w:r>
        <w:t>Udostępniający</w:t>
      </w:r>
      <w:r>
        <w:rPr>
          <w:spacing w:val="-2"/>
        </w:rPr>
        <w:t xml:space="preserve"> </w:t>
      </w:r>
      <w:r>
        <w:t>poniesie z</w:t>
      </w:r>
      <w:r>
        <w:rPr>
          <w:spacing w:val="-3"/>
        </w:rPr>
        <w:t xml:space="preserve"> </w:t>
      </w:r>
      <w:r>
        <w:t>tego</w:t>
      </w:r>
      <w:r>
        <w:rPr>
          <w:spacing w:val="-1"/>
        </w:rPr>
        <w:t xml:space="preserve"> </w:t>
      </w:r>
      <w:r>
        <w:t>tytułu.</w:t>
      </w:r>
    </w:p>
    <w:p w14:paraId="55BCBF2E" w14:textId="77777777" w:rsidR="00DA27E7" w:rsidRDefault="00DA27E7">
      <w:pPr>
        <w:spacing w:line="276" w:lineRule="auto"/>
        <w:jc w:val="both"/>
        <w:sectPr w:rsidR="00DA27E7">
          <w:pgSz w:w="11910" w:h="16840"/>
          <w:pgMar w:top="1360" w:right="1300" w:bottom="1200" w:left="1300" w:header="0" w:footer="1000" w:gutter="0"/>
          <w:cols w:space="708"/>
        </w:sectPr>
      </w:pPr>
    </w:p>
    <w:p w14:paraId="44FF2AD7" w14:textId="77777777" w:rsidR="00DA27E7" w:rsidRDefault="00000000">
      <w:pPr>
        <w:pStyle w:val="Akapitzlist"/>
        <w:numPr>
          <w:ilvl w:val="0"/>
          <w:numId w:val="4"/>
        </w:numPr>
        <w:tabs>
          <w:tab w:val="left" w:pos="834"/>
          <w:tab w:val="left" w:pos="836"/>
        </w:tabs>
        <w:spacing w:before="37" w:line="276" w:lineRule="auto"/>
        <w:ind w:right="116"/>
      </w:pPr>
      <w:r>
        <w:lastRenderedPageBreak/>
        <w:t>Ewentualne</w:t>
      </w:r>
      <w:r>
        <w:rPr>
          <w:spacing w:val="-3"/>
        </w:rPr>
        <w:t xml:space="preserve"> </w:t>
      </w:r>
      <w:r>
        <w:t>ubezpieczenie</w:t>
      </w:r>
      <w:r>
        <w:rPr>
          <w:spacing w:val="-4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następstw</w:t>
      </w:r>
      <w:r>
        <w:rPr>
          <w:spacing w:val="-2"/>
        </w:rPr>
        <w:t xml:space="preserve"> </w:t>
      </w:r>
      <w:r>
        <w:t>zdarzeń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charakterze</w:t>
      </w:r>
      <w:r>
        <w:rPr>
          <w:spacing w:val="-4"/>
        </w:rPr>
        <w:t xml:space="preserve"> </w:t>
      </w:r>
      <w:r>
        <w:t>klęskowym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działania</w:t>
      </w:r>
      <w:r>
        <w:rPr>
          <w:spacing w:val="-3"/>
        </w:rPr>
        <w:t xml:space="preserve"> </w:t>
      </w:r>
      <w:r>
        <w:t>osób trzecich leży wyłącznie po stronie Operatora.</w:t>
      </w:r>
    </w:p>
    <w:p w14:paraId="0C1B5FDD" w14:textId="77777777" w:rsidR="00DA27E7" w:rsidRDefault="00000000">
      <w:pPr>
        <w:pStyle w:val="Akapitzlist"/>
        <w:numPr>
          <w:ilvl w:val="0"/>
          <w:numId w:val="4"/>
        </w:numPr>
        <w:tabs>
          <w:tab w:val="left" w:pos="834"/>
          <w:tab w:val="left" w:pos="836"/>
        </w:tabs>
        <w:spacing w:before="2" w:line="273" w:lineRule="auto"/>
        <w:ind w:right="117"/>
      </w:pPr>
      <w:r>
        <w:t>Operatorowi nie przysługują roszczenia odszkodowawcze wobec Udostępniającego wynikające z wystąpienia zdarzeń mających znamiona siły wyższej.</w:t>
      </w:r>
    </w:p>
    <w:p w14:paraId="11394807" w14:textId="77777777" w:rsidR="00DA27E7" w:rsidRDefault="00DA27E7">
      <w:pPr>
        <w:pStyle w:val="Tekstpodstawowy"/>
        <w:spacing w:before="45"/>
      </w:pPr>
    </w:p>
    <w:p w14:paraId="5D8CE47F" w14:textId="77777777" w:rsidR="00DA27E7" w:rsidRDefault="00000000">
      <w:pPr>
        <w:ind w:left="358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7</w:t>
      </w:r>
    </w:p>
    <w:p w14:paraId="0126BF92" w14:textId="77777777" w:rsidR="00DA27E7" w:rsidRDefault="00000000">
      <w:pPr>
        <w:spacing w:before="161"/>
        <w:ind w:left="360"/>
        <w:jc w:val="center"/>
        <w:rPr>
          <w:b/>
        </w:rPr>
      </w:pPr>
      <w:r>
        <w:rPr>
          <w:b/>
        </w:rPr>
        <w:t>Usuwanie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awarii</w:t>
      </w:r>
    </w:p>
    <w:p w14:paraId="468FF8F0" w14:textId="05F10CE1" w:rsidR="00DA27E7" w:rsidRDefault="00000000">
      <w:pPr>
        <w:pStyle w:val="Akapitzlist"/>
        <w:numPr>
          <w:ilvl w:val="0"/>
          <w:numId w:val="3"/>
        </w:numPr>
        <w:tabs>
          <w:tab w:val="left" w:pos="899"/>
          <w:tab w:val="left" w:pos="901"/>
        </w:tabs>
        <w:spacing w:before="159" w:line="276" w:lineRule="auto"/>
        <w:ind w:right="115"/>
      </w:pPr>
      <w:r>
        <w:t>W przypadku</w:t>
      </w:r>
      <w:r>
        <w:rPr>
          <w:spacing w:val="-2"/>
        </w:rPr>
        <w:t xml:space="preserve"> </w:t>
      </w:r>
      <w:r>
        <w:t>wystąpienia</w:t>
      </w:r>
      <w:r>
        <w:rPr>
          <w:spacing w:val="-2"/>
        </w:rPr>
        <w:t xml:space="preserve"> </w:t>
      </w:r>
      <w:r>
        <w:t xml:space="preserve">awarii </w:t>
      </w:r>
      <w:r w:rsidR="00FE1CDC">
        <w:t>Sieci</w:t>
      </w:r>
      <w:r>
        <w:t xml:space="preserve"> Udostępniający zapewni</w:t>
      </w:r>
      <w:r>
        <w:rPr>
          <w:spacing w:val="-2"/>
        </w:rPr>
        <w:t xml:space="preserve"> </w:t>
      </w:r>
      <w:r>
        <w:t>Operatorowi</w:t>
      </w:r>
      <w:r>
        <w:rPr>
          <w:spacing w:val="-1"/>
        </w:rPr>
        <w:t xml:space="preserve"> </w:t>
      </w:r>
      <w:r>
        <w:t>dostęp do Nieruchomości, w tym do posadowionego na niej budynku w takim zakresie, w jakim jest to niezbędne do usunięcia awarii.</w:t>
      </w:r>
    </w:p>
    <w:p w14:paraId="1C4DF22C" w14:textId="1722ACC6" w:rsidR="00DA27E7" w:rsidRDefault="00000000">
      <w:pPr>
        <w:pStyle w:val="Akapitzlist"/>
        <w:numPr>
          <w:ilvl w:val="0"/>
          <w:numId w:val="3"/>
        </w:numPr>
        <w:tabs>
          <w:tab w:val="left" w:pos="899"/>
          <w:tab w:val="left" w:pos="901"/>
        </w:tabs>
        <w:spacing w:line="276" w:lineRule="auto"/>
        <w:ind w:right="111"/>
      </w:pPr>
      <w:r>
        <w:t xml:space="preserve">Operator obowiązany jest do powiadomienia Udostępniającego o fakcie wystąpienia awarii </w:t>
      </w:r>
      <w:r w:rsidR="00FE1CDC">
        <w:t xml:space="preserve">Sieci </w:t>
      </w:r>
      <w:r>
        <w:t xml:space="preserve">niezwłocznie po jej wykryciu za pośrednictwem telefonu lub wiadomości e- </w:t>
      </w:r>
      <w:r>
        <w:rPr>
          <w:spacing w:val="-2"/>
        </w:rPr>
        <w:t>mail.</w:t>
      </w:r>
    </w:p>
    <w:p w14:paraId="75503EE6" w14:textId="77777777" w:rsidR="00DA27E7" w:rsidRDefault="00000000">
      <w:pPr>
        <w:pStyle w:val="Akapitzlist"/>
        <w:numPr>
          <w:ilvl w:val="0"/>
          <w:numId w:val="3"/>
        </w:numPr>
        <w:tabs>
          <w:tab w:val="left" w:pos="899"/>
          <w:tab w:val="left" w:pos="901"/>
        </w:tabs>
        <w:spacing w:line="276" w:lineRule="auto"/>
        <w:ind w:right="116"/>
      </w:pP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wykrycia</w:t>
      </w:r>
      <w:r>
        <w:rPr>
          <w:spacing w:val="-5"/>
        </w:rPr>
        <w:t xml:space="preserve"> </w:t>
      </w:r>
      <w:r>
        <w:t>awarii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Udostępniającego,</w:t>
      </w:r>
      <w:r>
        <w:rPr>
          <w:spacing w:val="-5"/>
        </w:rPr>
        <w:t xml:space="preserve"> </w:t>
      </w:r>
      <w:r>
        <w:t>powiadomi</w:t>
      </w:r>
      <w:r>
        <w:rPr>
          <w:spacing w:val="-4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tym</w:t>
      </w:r>
      <w:r>
        <w:rPr>
          <w:spacing w:val="-2"/>
        </w:rPr>
        <w:t xml:space="preserve"> </w:t>
      </w:r>
      <w:r>
        <w:t>fakcie</w:t>
      </w:r>
      <w:r>
        <w:rPr>
          <w:spacing w:val="-3"/>
        </w:rPr>
        <w:t xml:space="preserve"> </w:t>
      </w:r>
      <w:r>
        <w:t>Operatora za pośrednictwem telefonu lub wiadomości e-mail.</w:t>
      </w:r>
    </w:p>
    <w:p w14:paraId="2289F13F" w14:textId="77777777" w:rsidR="00DA27E7" w:rsidRDefault="00DA27E7">
      <w:pPr>
        <w:pStyle w:val="Tekstpodstawowy"/>
      </w:pPr>
    </w:p>
    <w:p w14:paraId="20F8C2BF" w14:textId="77777777" w:rsidR="00DA27E7" w:rsidRDefault="00DA27E7">
      <w:pPr>
        <w:pStyle w:val="Tekstpodstawowy"/>
        <w:spacing w:before="12"/>
      </w:pPr>
    </w:p>
    <w:p w14:paraId="0253F075" w14:textId="77777777" w:rsidR="00DA27E7" w:rsidRDefault="00000000">
      <w:pPr>
        <w:ind w:left="817" w:right="392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8</w:t>
      </w:r>
    </w:p>
    <w:p w14:paraId="693C6E86" w14:textId="77777777" w:rsidR="00DA27E7" w:rsidRDefault="00000000">
      <w:pPr>
        <w:spacing w:before="161"/>
        <w:ind w:left="813" w:right="392"/>
        <w:jc w:val="center"/>
        <w:rPr>
          <w:b/>
        </w:rPr>
      </w:pPr>
      <w:r>
        <w:rPr>
          <w:b/>
        </w:rPr>
        <w:t>Czas</w:t>
      </w:r>
      <w:r>
        <w:rPr>
          <w:b/>
          <w:spacing w:val="-5"/>
        </w:rPr>
        <w:t xml:space="preserve"> </w:t>
      </w:r>
      <w:r>
        <w:rPr>
          <w:b/>
        </w:rPr>
        <w:t>trwania</w:t>
      </w:r>
      <w:r>
        <w:rPr>
          <w:b/>
          <w:spacing w:val="-4"/>
        </w:rPr>
        <w:t xml:space="preserve"> </w:t>
      </w:r>
      <w:r>
        <w:rPr>
          <w:b/>
        </w:rPr>
        <w:t>Umowy</w:t>
      </w:r>
      <w:r>
        <w:rPr>
          <w:b/>
          <w:spacing w:val="-4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jej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rozwiązanie</w:t>
      </w:r>
    </w:p>
    <w:p w14:paraId="4E690976" w14:textId="1A2C556C" w:rsidR="00DA27E7" w:rsidRDefault="00000000">
      <w:pPr>
        <w:pStyle w:val="Akapitzlist"/>
        <w:numPr>
          <w:ilvl w:val="0"/>
          <w:numId w:val="2"/>
        </w:numPr>
        <w:tabs>
          <w:tab w:val="left" w:pos="899"/>
        </w:tabs>
        <w:spacing w:before="161"/>
        <w:ind w:left="899" w:hanging="358"/>
      </w:pPr>
      <w:r>
        <w:t>Niniejsza</w:t>
      </w:r>
      <w:r>
        <w:rPr>
          <w:spacing w:val="28"/>
        </w:rPr>
        <w:t xml:space="preserve">  </w:t>
      </w:r>
      <w:r>
        <w:t>Umowa</w:t>
      </w:r>
      <w:r>
        <w:rPr>
          <w:spacing w:val="27"/>
        </w:rPr>
        <w:t xml:space="preserve">  </w:t>
      </w:r>
      <w:r>
        <w:t>obowiązuje</w:t>
      </w:r>
      <w:r>
        <w:rPr>
          <w:spacing w:val="29"/>
        </w:rPr>
        <w:t xml:space="preserve">  </w:t>
      </w:r>
      <w:r>
        <w:t>przez</w:t>
      </w:r>
      <w:r>
        <w:rPr>
          <w:spacing w:val="29"/>
        </w:rPr>
        <w:t xml:space="preserve">  </w:t>
      </w:r>
      <w:r>
        <w:t>czas</w:t>
      </w:r>
      <w:r>
        <w:rPr>
          <w:spacing w:val="28"/>
        </w:rPr>
        <w:t xml:space="preserve">  </w:t>
      </w:r>
      <w:r>
        <w:t>pozostawania</w:t>
      </w:r>
      <w:r>
        <w:rPr>
          <w:spacing w:val="30"/>
        </w:rPr>
        <w:t xml:space="preserve">  </w:t>
      </w:r>
      <w:r w:rsidR="00FE1CDC">
        <w:t>Sieci</w:t>
      </w:r>
      <w:r w:rsidR="00FE1CDC">
        <w:rPr>
          <w:spacing w:val="29"/>
        </w:rPr>
        <w:t xml:space="preserve">  </w:t>
      </w:r>
      <w:r>
        <w:t>Operatora</w:t>
      </w:r>
      <w:r>
        <w:rPr>
          <w:spacing w:val="79"/>
          <w:w w:val="150"/>
        </w:rPr>
        <w:t xml:space="preserve"> </w:t>
      </w:r>
      <w:r>
        <w:rPr>
          <w:spacing w:val="-5"/>
        </w:rPr>
        <w:t>na</w:t>
      </w:r>
    </w:p>
    <w:p w14:paraId="2E9CCB3C" w14:textId="77777777" w:rsidR="00DA27E7" w:rsidRDefault="00000000">
      <w:pPr>
        <w:pStyle w:val="Tekstpodstawowy"/>
        <w:spacing w:before="39"/>
        <w:ind w:left="901"/>
      </w:pPr>
      <w:r>
        <w:rPr>
          <w:spacing w:val="-2"/>
        </w:rPr>
        <w:t>Nieruchomości.</w:t>
      </w:r>
    </w:p>
    <w:p w14:paraId="502D8EB1" w14:textId="77777777" w:rsidR="00DA27E7" w:rsidRDefault="00000000">
      <w:pPr>
        <w:pStyle w:val="Akapitzlist"/>
        <w:numPr>
          <w:ilvl w:val="0"/>
          <w:numId w:val="2"/>
        </w:numPr>
        <w:tabs>
          <w:tab w:val="left" w:pos="899"/>
          <w:tab w:val="left" w:pos="901"/>
        </w:tabs>
        <w:spacing w:before="41" w:line="276" w:lineRule="auto"/>
        <w:ind w:right="112"/>
      </w:pPr>
      <w:r>
        <w:t>Każdej ze Stron przysługuje prawo wypowiedzenia niniejszej Umowy z zachowaniem 6 – miesięcznego okresu wypowiedzenia.</w:t>
      </w:r>
    </w:p>
    <w:p w14:paraId="7EC80A97" w14:textId="77777777" w:rsidR="00DA27E7" w:rsidRDefault="00000000">
      <w:pPr>
        <w:pStyle w:val="Akapitzlist"/>
        <w:numPr>
          <w:ilvl w:val="0"/>
          <w:numId w:val="2"/>
        </w:numPr>
        <w:tabs>
          <w:tab w:val="left" w:pos="899"/>
          <w:tab w:val="left" w:pos="901"/>
        </w:tabs>
        <w:spacing w:line="276" w:lineRule="auto"/>
        <w:ind w:right="117"/>
      </w:pPr>
      <w:r>
        <w:t>Umowa</w:t>
      </w:r>
      <w:r>
        <w:rPr>
          <w:spacing w:val="18"/>
        </w:rPr>
        <w:t xml:space="preserve"> </w:t>
      </w:r>
      <w:r>
        <w:t>ulega</w:t>
      </w:r>
      <w:r>
        <w:rPr>
          <w:spacing w:val="17"/>
        </w:rPr>
        <w:t xml:space="preserve"> </w:t>
      </w:r>
      <w:r>
        <w:t>rozwiązaniu w</w:t>
      </w:r>
      <w:r>
        <w:rPr>
          <w:spacing w:val="18"/>
        </w:rPr>
        <w:t xml:space="preserve"> </w:t>
      </w:r>
      <w:r>
        <w:t>trybie</w:t>
      </w:r>
      <w:r>
        <w:rPr>
          <w:spacing w:val="18"/>
        </w:rPr>
        <w:t xml:space="preserve"> </w:t>
      </w:r>
      <w:r>
        <w:t>natychmiastowym w</w:t>
      </w:r>
      <w:r>
        <w:rPr>
          <w:spacing w:val="18"/>
        </w:rPr>
        <w:t xml:space="preserve"> </w:t>
      </w:r>
      <w:r>
        <w:t>przypadku wykreślenia</w:t>
      </w:r>
      <w:r>
        <w:rPr>
          <w:spacing w:val="17"/>
        </w:rPr>
        <w:t xml:space="preserve"> </w:t>
      </w:r>
      <w:r>
        <w:t>Operatora z</w:t>
      </w:r>
      <w:r>
        <w:rPr>
          <w:spacing w:val="-13"/>
        </w:rPr>
        <w:t xml:space="preserve"> </w:t>
      </w:r>
      <w:r>
        <w:t>rejestru</w:t>
      </w:r>
      <w:r>
        <w:rPr>
          <w:spacing w:val="-12"/>
        </w:rPr>
        <w:t xml:space="preserve"> </w:t>
      </w:r>
      <w:r>
        <w:t>przedsiębiorców</w:t>
      </w:r>
      <w:r>
        <w:rPr>
          <w:spacing w:val="-13"/>
        </w:rPr>
        <w:t xml:space="preserve"> </w:t>
      </w:r>
      <w:r>
        <w:t>telekomunikacyjnych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utraty</w:t>
      </w:r>
      <w:r>
        <w:rPr>
          <w:spacing w:val="-12"/>
        </w:rPr>
        <w:t xml:space="preserve"> </w:t>
      </w:r>
      <w:r>
        <w:t>przez</w:t>
      </w:r>
      <w:r>
        <w:rPr>
          <w:spacing w:val="-13"/>
        </w:rPr>
        <w:t xml:space="preserve"> </w:t>
      </w:r>
      <w:r>
        <w:t>niego</w:t>
      </w:r>
      <w:r>
        <w:rPr>
          <w:spacing w:val="-12"/>
        </w:rPr>
        <w:t xml:space="preserve"> </w:t>
      </w:r>
      <w:r>
        <w:t>przymiotu</w:t>
      </w:r>
      <w:r>
        <w:rPr>
          <w:spacing w:val="-12"/>
        </w:rPr>
        <w:t xml:space="preserve"> </w:t>
      </w:r>
      <w:r>
        <w:t xml:space="preserve">przedsiębiorcy </w:t>
      </w:r>
      <w:r>
        <w:rPr>
          <w:spacing w:val="-2"/>
        </w:rPr>
        <w:t>telekomunikacyjnego.</w:t>
      </w:r>
    </w:p>
    <w:p w14:paraId="5B4B5171" w14:textId="77777777" w:rsidR="00DA27E7" w:rsidRDefault="00000000">
      <w:pPr>
        <w:pStyle w:val="Akapitzlist"/>
        <w:numPr>
          <w:ilvl w:val="0"/>
          <w:numId w:val="2"/>
        </w:numPr>
        <w:tabs>
          <w:tab w:val="left" w:pos="899"/>
          <w:tab w:val="left" w:pos="901"/>
        </w:tabs>
        <w:spacing w:line="276" w:lineRule="auto"/>
        <w:ind w:right="114"/>
      </w:pPr>
      <w:r>
        <w:t>Udostępniający uprawniony jest do rozwiązania niniejszej Umowy bez zachowania okresu wypowiedzenia</w:t>
      </w:r>
      <w:r>
        <w:rPr>
          <w:spacing w:val="-1"/>
        </w:rPr>
        <w:t xml:space="preserve"> </w:t>
      </w:r>
      <w:r>
        <w:t>w przypadku nie dotrzymania przez</w:t>
      </w:r>
      <w:r>
        <w:rPr>
          <w:spacing w:val="-1"/>
        </w:rPr>
        <w:t xml:space="preserve"> </w:t>
      </w:r>
      <w:r>
        <w:t>Operatora warunków niniejszej Umowy, w szczególności jeżeli:</w:t>
      </w:r>
    </w:p>
    <w:p w14:paraId="73804F5D" w14:textId="77777777" w:rsidR="00DA27E7" w:rsidRDefault="00000000">
      <w:pPr>
        <w:pStyle w:val="Akapitzlist"/>
        <w:numPr>
          <w:ilvl w:val="1"/>
          <w:numId w:val="2"/>
        </w:numPr>
        <w:tabs>
          <w:tab w:val="left" w:pos="899"/>
          <w:tab w:val="left" w:pos="901"/>
        </w:tabs>
        <w:spacing w:before="1" w:line="276" w:lineRule="auto"/>
        <w:ind w:right="117"/>
      </w:pPr>
      <w:r>
        <w:t>Operator</w:t>
      </w:r>
      <w:r>
        <w:rPr>
          <w:spacing w:val="-1"/>
        </w:rPr>
        <w:t xml:space="preserve"> </w:t>
      </w:r>
      <w:r>
        <w:t>wykorzystuje Nieruchomość niezgodnie z</w:t>
      </w:r>
      <w:r>
        <w:rPr>
          <w:spacing w:val="-2"/>
        </w:rPr>
        <w:t xml:space="preserve"> </w:t>
      </w:r>
      <w:r>
        <w:t>przeznaczeniem i</w:t>
      </w:r>
      <w:r>
        <w:rPr>
          <w:spacing w:val="-1"/>
        </w:rPr>
        <w:t xml:space="preserve"> </w:t>
      </w:r>
      <w:r>
        <w:t>w sposób</w:t>
      </w:r>
      <w:r>
        <w:rPr>
          <w:spacing w:val="-1"/>
        </w:rPr>
        <w:t xml:space="preserve"> </w:t>
      </w:r>
      <w:r>
        <w:t>odmienny</w:t>
      </w:r>
      <w:r>
        <w:rPr>
          <w:spacing w:val="-2"/>
        </w:rPr>
        <w:t xml:space="preserve"> </w:t>
      </w:r>
      <w:r>
        <w:t>od określonego niniejszą Umową,</w:t>
      </w:r>
    </w:p>
    <w:p w14:paraId="1C719188" w14:textId="77777777" w:rsidR="00DA27E7" w:rsidRDefault="00000000">
      <w:pPr>
        <w:pStyle w:val="Akapitzlist"/>
        <w:numPr>
          <w:ilvl w:val="1"/>
          <w:numId w:val="2"/>
        </w:numPr>
        <w:tabs>
          <w:tab w:val="left" w:pos="897"/>
        </w:tabs>
        <w:spacing w:line="268" w:lineRule="exact"/>
        <w:ind w:left="897" w:hanging="356"/>
      </w:pPr>
      <w:r>
        <w:t>Operator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sposób</w:t>
      </w:r>
      <w:r>
        <w:rPr>
          <w:spacing w:val="-5"/>
        </w:rPr>
        <w:t xml:space="preserve"> </w:t>
      </w:r>
      <w:r>
        <w:t>uporczywy</w:t>
      </w:r>
      <w:r>
        <w:rPr>
          <w:spacing w:val="-5"/>
        </w:rPr>
        <w:t xml:space="preserve"> </w:t>
      </w:r>
      <w:r>
        <w:t>narusza</w:t>
      </w:r>
      <w:r>
        <w:rPr>
          <w:spacing w:val="-4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współżycia</w:t>
      </w:r>
      <w:r>
        <w:rPr>
          <w:spacing w:val="-4"/>
        </w:rPr>
        <w:t xml:space="preserve"> </w:t>
      </w:r>
      <w:r>
        <w:rPr>
          <w:spacing w:val="-2"/>
        </w:rPr>
        <w:t>społecznego,</w:t>
      </w:r>
    </w:p>
    <w:p w14:paraId="4BE8D3DD" w14:textId="77777777" w:rsidR="00DA27E7" w:rsidRDefault="00000000">
      <w:pPr>
        <w:pStyle w:val="Akapitzlist"/>
        <w:numPr>
          <w:ilvl w:val="1"/>
          <w:numId w:val="2"/>
        </w:numPr>
        <w:tabs>
          <w:tab w:val="left" w:pos="898"/>
        </w:tabs>
        <w:spacing w:before="41"/>
        <w:ind w:left="898" w:hanging="357"/>
      </w:pPr>
      <w:r>
        <w:t>Operator</w:t>
      </w:r>
      <w:r>
        <w:rPr>
          <w:spacing w:val="-5"/>
        </w:rPr>
        <w:t xml:space="preserve"> </w:t>
      </w:r>
      <w:r>
        <w:t>narusza</w:t>
      </w:r>
      <w:r>
        <w:rPr>
          <w:spacing w:val="-4"/>
        </w:rPr>
        <w:t xml:space="preserve"> </w:t>
      </w:r>
      <w:r>
        <w:t>powszechnie</w:t>
      </w:r>
      <w:r>
        <w:rPr>
          <w:spacing w:val="-4"/>
        </w:rPr>
        <w:t xml:space="preserve"> </w:t>
      </w:r>
      <w:r>
        <w:t>obowiązujące</w:t>
      </w:r>
      <w:r>
        <w:rPr>
          <w:spacing w:val="-6"/>
        </w:rPr>
        <w:t xml:space="preserve"> </w:t>
      </w:r>
      <w:r>
        <w:t>przepisy</w:t>
      </w:r>
      <w:r>
        <w:rPr>
          <w:spacing w:val="-6"/>
        </w:rPr>
        <w:t xml:space="preserve"> </w:t>
      </w:r>
      <w:r>
        <w:rPr>
          <w:spacing w:val="-2"/>
        </w:rPr>
        <w:t>prawa.</w:t>
      </w:r>
    </w:p>
    <w:p w14:paraId="3E14ADBC" w14:textId="77777777" w:rsidR="00DA27E7" w:rsidRDefault="00000000">
      <w:pPr>
        <w:pStyle w:val="Akapitzlist"/>
        <w:numPr>
          <w:ilvl w:val="0"/>
          <w:numId w:val="2"/>
        </w:numPr>
        <w:tabs>
          <w:tab w:val="left" w:pos="896"/>
          <w:tab w:val="left" w:pos="898"/>
        </w:tabs>
        <w:spacing w:before="39" w:line="276" w:lineRule="auto"/>
        <w:ind w:left="898" w:right="116" w:hanging="358"/>
      </w:pPr>
      <w:r>
        <w:t>Wypowiedzenie,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ustępie</w:t>
      </w:r>
      <w:r>
        <w:rPr>
          <w:spacing w:val="-5"/>
        </w:rPr>
        <w:t xml:space="preserve"> </w:t>
      </w:r>
      <w:r>
        <w:t>poprzedzającym,</w:t>
      </w:r>
      <w:r>
        <w:rPr>
          <w:spacing w:val="-5"/>
        </w:rPr>
        <w:t xml:space="preserve"> </w:t>
      </w:r>
      <w:r>
        <w:t>wymaga</w:t>
      </w:r>
      <w:r>
        <w:rPr>
          <w:spacing w:val="-5"/>
        </w:rPr>
        <w:t xml:space="preserve"> </w:t>
      </w:r>
      <w:r>
        <w:t>formy</w:t>
      </w:r>
      <w:r>
        <w:rPr>
          <w:spacing w:val="-5"/>
        </w:rPr>
        <w:t xml:space="preserve"> </w:t>
      </w:r>
      <w:r>
        <w:t>pisemnej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może być złożone po uprzednim wezwaniu Operatora do zaprzestania naruszeń pod rygorem rozwiązania Umowy w terminie 30 dni od dnia otrzymania wezwania.</w:t>
      </w:r>
    </w:p>
    <w:p w14:paraId="3A59E714" w14:textId="41BC508F" w:rsidR="00DA27E7" w:rsidRDefault="00000000">
      <w:pPr>
        <w:pStyle w:val="Akapitzlist"/>
        <w:numPr>
          <w:ilvl w:val="0"/>
          <w:numId w:val="2"/>
        </w:numPr>
        <w:tabs>
          <w:tab w:val="left" w:pos="896"/>
          <w:tab w:val="left" w:pos="898"/>
        </w:tabs>
        <w:spacing w:line="276" w:lineRule="auto"/>
        <w:ind w:left="898" w:right="118" w:hanging="358"/>
      </w:pPr>
      <w:r>
        <w:t xml:space="preserve">W razie rozwiązania lub wygaśnięcia Umowy Operator obowiązany jest do zdemontowania </w:t>
      </w:r>
      <w:r w:rsidR="00FE1CDC">
        <w:t xml:space="preserve">Sieci </w:t>
      </w:r>
      <w:r>
        <w:t>i przywrócenia Nieruchomości wraz z posadowionym na niej budynkiem do stanu pierwotnego w terminie 30 dni od dnia rozwiązania lub wygaśnięcia Umowy</w:t>
      </w:r>
    </w:p>
    <w:p w14:paraId="2602C5AE" w14:textId="31703D8E" w:rsidR="00DA27E7" w:rsidRDefault="00000000">
      <w:pPr>
        <w:pStyle w:val="Akapitzlist"/>
        <w:numPr>
          <w:ilvl w:val="0"/>
          <w:numId w:val="2"/>
        </w:numPr>
        <w:tabs>
          <w:tab w:val="left" w:pos="896"/>
          <w:tab w:val="left" w:pos="898"/>
        </w:tabs>
        <w:spacing w:line="276" w:lineRule="auto"/>
        <w:ind w:left="898" w:right="113" w:hanging="358"/>
      </w:pPr>
      <w:r>
        <w:t>W</w:t>
      </w:r>
      <w:r>
        <w:rPr>
          <w:spacing w:val="72"/>
        </w:rPr>
        <w:t xml:space="preserve"> </w:t>
      </w:r>
      <w:r>
        <w:t>przypadku</w:t>
      </w:r>
      <w:r>
        <w:rPr>
          <w:spacing w:val="71"/>
        </w:rPr>
        <w:t xml:space="preserve"> </w:t>
      </w:r>
      <w:r>
        <w:t>niezrealizowania</w:t>
      </w:r>
      <w:r>
        <w:rPr>
          <w:spacing w:val="71"/>
        </w:rPr>
        <w:t xml:space="preserve"> </w:t>
      </w:r>
      <w:r>
        <w:t>obowiązku</w:t>
      </w:r>
      <w:r>
        <w:rPr>
          <w:spacing w:val="69"/>
        </w:rPr>
        <w:t xml:space="preserve"> </w:t>
      </w:r>
      <w:r>
        <w:t>o</w:t>
      </w:r>
      <w:r>
        <w:rPr>
          <w:spacing w:val="73"/>
        </w:rPr>
        <w:t xml:space="preserve"> </w:t>
      </w:r>
      <w:r>
        <w:t>którym</w:t>
      </w:r>
      <w:r>
        <w:rPr>
          <w:spacing w:val="70"/>
        </w:rPr>
        <w:t xml:space="preserve"> </w:t>
      </w:r>
      <w:r>
        <w:t>mowa</w:t>
      </w:r>
      <w:r>
        <w:rPr>
          <w:spacing w:val="72"/>
        </w:rPr>
        <w:t xml:space="preserve"> </w:t>
      </w:r>
      <w:r>
        <w:t>w</w:t>
      </w:r>
      <w:r>
        <w:rPr>
          <w:spacing w:val="73"/>
        </w:rPr>
        <w:t xml:space="preserve"> </w:t>
      </w:r>
      <w:r>
        <w:t>ustępie</w:t>
      </w:r>
      <w:r>
        <w:rPr>
          <w:spacing w:val="72"/>
        </w:rPr>
        <w:t xml:space="preserve"> </w:t>
      </w:r>
      <w:r>
        <w:t>poprzedzającym w</w:t>
      </w:r>
      <w:r>
        <w:rPr>
          <w:spacing w:val="40"/>
        </w:rPr>
        <w:t xml:space="preserve"> </w:t>
      </w:r>
      <w:r>
        <w:t xml:space="preserve">terminie w nim wskazanym, Udostępniający uprawniony jest do dokonania demontażu </w:t>
      </w:r>
      <w:r w:rsidR="00FE1CDC">
        <w:t xml:space="preserve">Sieci </w:t>
      </w:r>
      <w:r>
        <w:t xml:space="preserve">oraz przywrócenia Nieruchomości do stanu pierwotnego na koszt i ryzyko </w:t>
      </w:r>
      <w:r>
        <w:rPr>
          <w:spacing w:val="-2"/>
        </w:rPr>
        <w:t>Operatora.</w:t>
      </w:r>
    </w:p>
    <w:p w14:paraId="53666EC4" w14:textId="77777777" w:rsidR="00DA27E7" w:rsidRDefault="00DA27E7">
      <w:pPr>
        <w:spacing w:line="276" w:lineRule="auto"/>
        <w:jc w:val="both"/>
        <w:sectPr w:rsidR="00DA27E7">
          <w:pgSz w:w="11910" w:h="16840"/>
          <w:pgMar w:top="1360" w:right="1300" w:bottom="1200" w:left="1300" w:header="0" w:footer="1000" w:gutter="0"/>
          <w:cols w:space="708"/>
        </w:sectPr>
      </w:pPr>
    </w:p>
    <w:p w14:paraId="1BB424C8" w14:textId="77777777" w:rsidR="00DA27E7" w:rsidRDefault="00000000">
      <w:pPr>
        <w:spacing w:before="37"/>
        <w:ind w:left="391" w:right="392"/>
        <w:jc w:val="center"/>
        <w:rPr>
          <w:b/>
        </w:rPr>
      </w:pPr>
      <w:r>
        <w:rPr>
          <w:b/>
        </w:rPr>
        <w:lastRenderedPageBreak/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9</w:t>
      </w:r>
    </w:p>
    <w:p w14:paraId="68F3BC62" w14:textId="77777777" w:rsidR="00DA27E7" w:rsidRDefault="00000000">
      <w:pPr>
        <w:spacing w:before="161"/>
        <w:ind w:left="392" w:right="392"/>
        <w:jc w:val="center"/>
        <w:rPr>
          <w:b/>
        </w:rPr>
      </w:pPr>
      <w:r>
        <w:rPr>
          <w:b/>
        </w:rPr>
        <w:t>Postanowienia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końcowe</w:t>
      </w:r>
    </w:p>
    <w:p w14:paraId="698EF07D" w14:textId="77777777" w:rsidR="00DA27E7" w:rsidRDefault="00DA27E7">
      <w:pPr>
        <w:pStyle w:val="Tekstpodstawowy"/>
        <w:rPr>
          <w:b/>
        </w:rPr>
      </w:pPr>
    </w:p>
    <w:p w14:paraId="2BACD30A" w14:textId="77777777" w:rsidR="00DA27E7" w:rsidRDefault="00DA27E7">
      <w:pPr>
        <w:pStyle w:val="Tekstpodstawowy"/>
        <w:spacing w:before="51"/>
        <w:rPr>
          <w:b/>
        </w:rPr>
      </w:pPr>
    </w:p>
    <w:p w14:paraId="2028E221" w14:textId="77777777" w:rsidR="00DA27E7" w:rsidRDefault="00000000">
      <w:pPr>
        <w:pStyle w:val="Akapitzlist"/>
        <w:numPr>
          <w:ilvl w:val="0"/>
          <w:numId w:val="1"/>
        </w:numPr>
        <w:tabs>
          <w:tab w:val="left" w:pos="834"/>
        </w:tabs>
        <w:ind w:left="834" w:hanging="358"/>
        <w:rPr>
          <w:b/>
        </w:rPr>
      </w:pPr>
      <w:r>
        <w:t>Wszelkie</w:t>
      </w:r>
      <w:r>
        <w:rPr>
          <w:spacing w:val="8"/>
        </w:rPr>
        <w:t xml:space="preserve"> </w:t>
      </w:r>
      <w:r>
        <w:t>zmiany</w:t>
      </w:r>
      <w:r>
        <w:rPr>
          <w:spacing w:val="11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uzupełnienia</w:t>
      </w:r>
      <w:r>
        <w:rPr>
          <w:spacing w:val="10"/>
        </w:rPr>
        <w:t xml:space="preserve"> </w:t>
      </w:r>
      <w:r>
        <w:t>niniejszej</w:t>
      </w:r>
      <w:r>
        <w:rPr>
          <w:spacing w:val="11"/>
        </w:rPr>
        <w:t xml:space="preserve"> </w:t>
      </w:r>
      <w:r>
        <w:t>Umowy</w:t>
      </w:r>
      <w:r>
        <w:rPr>
          <w:spacing w:val="9"/>
        </w:rPr>
        <w:t xml:space="preserve"> </w:t>
      </w:r>
      <w:r>
        <w:t>wymagają</w:t>
      </w:r>
      <w:r>
        <w:rPr>
          <w:spacing w:val="11"/>
        </w:rPr>
        <w:t xml:space="preserve"> </w:t>
      </w:r>
      <w:r>
        <w:t>dla</w:t>
      </w:r>
      <w:r>
        <w:rPr>
          <w:spacing w:val="7"/>
        </w:rPr>
        <w:t xml:space="preserve"> </w:t>
      </w:r>
      <w:r>
        <w:t>swej</w:t>
      </w:r>
      <w:r>
        <w:rPr>
          <w:spacing w:val="8"/>
        </w:rPr>
        <w:t xml:space="preserve"> </w:t>
      </w:r>
      <w:r>
        <w:t>ważności</w:t>
      </w:r>
      <w:r>
        <w:rPr>
          <w:spacing w:val="9"/>
        </w:rPr>
        <w:t xml:space="preserve"> </w:t>
      </w:r>
      <w:r>
        <w:rPr>
          <w:spacing w:val="-2"/>
        </w:rPr>
        <w:t>każdorazowo</w:t>
      </w:r>
    </w:p>
    <w:p w14:paraId="5B77C801" w14:textId="77777777" w:rsidR="00DA27E7" w:rsidRDefault="00000000">
      <w:pPr>
        <w:pStyle w:val="Tekstpodstawowy"/>
        <w:spacing w:before="41"/>
        <w:ind w:left="836"/>
        <w:jc w:val="both"/>
      </w:pPr>
      <w:r>
        <w:t>zachowania</w:t>
      </w:r>
      <w:r>
        <w:rPr>
          <w:spacing w:val="-5"/>
        </w:rPr>
        <w:t xml:space="preserve"> </w:t>
      </w:r>
      <w:r>
        <w:t>formy</w:t>
      </w:r>
      <w:r>
        <w:rPr>
          <w:spacing w:val="-6"/>
        </w:rPr>
        <w:t xml:space="preserve"> </w:t>
      </w:r>
      <w:r>
        <w:rPr>
          <w:spacing w:val="-2"/>
        </w:rPr>
        <w:t>pisemnej</w:t>
      </w:r>
    </w:p>
    <w:p w14:paraId="1D40BB29" w14:textId="77777777" w:rsidR="00DA27E7" w:rsidRDefault="00000000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spacing w:before="41" w:line="276" w:lineRule="auto"/>
        <w:ind w:right="113"/>
      </w:pPr>
      <w:r>
        <w:t>W</w:t>
      </w:r>
      <w:r>
        <w:rPr>
          <w:spacing w:val="-13"/>
        </w:rPr>
        <w:t xml:space="preserve"> </w:t>
      </w:r>
      <w:r>
        <w:t>sprawach</w:t>
      </w:r>
      <w:r>
        <w:rPr>
          <w:spacing w:val="-12"/>
        </w:rPr>
        <w:t xml:space="preserve"> </w:t>
      </w:r>
      <w:r>
        <w:t>nieuregulowanych</w:t>
      </w:r>
      <w:r>
        <w:rPr>
          <w:spacing w:val="-13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niniejszej</w:t>
      </w:r>
      <w:r>
        <w:rPr>
          <w:spacing w:val="-12"/>
        </w:rPr>
        <w:t xml:space="preserve"> </w:t>
      </w:r>
      <w:r>
        <w:t>Umowie</w:t>
      </w:r>
      <w:r>
        <w:rPr>
          <w:spacing w:val="-13"/>
        </w:rPr>
        <w:t xml:space="preserve"> </w:t>
      </w:r>
      <w:r>
        <w:t>mają</w:t>
      </w:r>
      <w:r>
        <w:rPr>
          <w:spacing w:val="-12"/>
        </w:rPr>
        <w:t xml:space="preserve"> </w:t>
      </w:r>
      <w:r>
        <w:t>zastosowanie</w:t>
      </w:r>
      <w:r>
        <w:rPr>
          <w:spacing w:val="-13"/>
        </w:rPr>
        <w:t xml:space="preserve"> </w:t>
      </w:r>
      <w:r>
        <w:t>przepisy</w:t>
      </w:r>
      <w:r>
        <w:rPr>
          <w:spacing w:val="-7"/>
        </w:rPr>
        <w:t xml:space="preserve"> </w:t>
      </w:r>
      <w:r>
        <w:t>powszechnie obowiązującego prawa, w tym zwłaszcza ustawy z dnia 7 maja 2010 r. o wspieraniu rozwoju usług i sieci telekomunikacyjnych i Kodeksu cywilnego.</w:t>
      </w:r>
    </w:p>
    <w:p w14:paraId="5758E3D8" w14:textId="77777777" w:rsidR="00DA27E7" w:rsidRDefault="00000000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spacing w:line="278" w:lineRule="auto"/>
        <w:ind w:right="118"/>
      </w:pPr>
      <w:r>
        <w:t>Ewentualne spory mogące wyniknąć w związku z realizacją niniejszej Umowy Strony będą starały się rozwiązywać w sposób polubowny.</w:t>
      </w:r>
    </w:p>
    <w:p w14:paraId="0829A80B" w14:textId="77777777" w:rsidR="00DA27E7" w:rsidRDefault="00000000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spacing w:line="276" w:lineRule="auto"/>
        <w:ind w:right="114"/>
      </w:pPr>
      <w:r>
        <w:t>W razie braku porozumienia spór poddany zostanie rozstrzygnięciu Sądu powszechnego właściwego dla Udostępniającego.</w:t>
      </w:r>
    </w:p>
    <w:p w14:paraId="412067EA" w14:textId="77777777" w:rsidR="00DA27E7" w:rsidRDefault="00000000">
      <w:pPr>
        <w:pStyle w:val="Akapitzlist"/>
        <w:numPr>
          <w:ilvl w:val="0"/>
          <w:numId w:val="1"/>
        </w:numPr>
        <w:tabs>
          <w:tab w:val="left" w:pos="834"/>
        </w:tabs>
        <w:ind w:left="834" w:hanging="358"/>
      </w:pPr>
      <w:r>
        <w:t>Integralną</w:t>
      </w:r>
      <w:r>
        <w:rPr>
          <w:spacing w:val="-4"/>
        </w:rPr>
        <w:t xml:space="preserve"> </w:t>
      </w:r>
      <w:r>
        <w:t>część</w:t>
      </w:r>
      <w:r>
        <w:rPr>
          <w:spacing w:val="-6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stanowią</w:t>
      </w:r>
      <w:r>
        <w:rPr>
          <w:spacing w:val="-7"/>
        </w:rPr>
        <w:t xml:space="preserve"> </w:t>
      </w:r>
      <w:r>
        <w:t>załączniki</w:t>
      </w:r>
      <w:r>
        <w:rPr>
          <w:spacing w:val="-6"/>
        </w:rPr>
        <w:t xml:space="preserve"> </w:t>
      </w:r>
      <w:r>
        <w:t>wymienione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rPr>
          <w:spacing w:val="-2"/>
        </w:rPr>
        <w:t>treści.</w:t>
      </w:r>
    </w:p>
    <w:p w14:paraId="133F6583" w14:textId="77777777" w:rsidR="00DA27E7" w:rsidRDefault="00000000">
      <w:pPr>
        <w:pStyle w:val="Akapitzlist"/>
        <w:numPr>
          <w:ilvl w:val="0"/>
          <w:numId w:val="1"/>
        </w:numPr>
        <w:tabs>
          <w:tab w:val="left" w:pos="834"/>
        </w:tabs>
        <w:spacing w:before="35"/>
        <w:ind w:left="834" w:hanging="358"/>
      </w:pPr>
      <w:r>
        <w:t>Umowa</w:t>
      </w:r>
      <w:r>
        <w:rPr>
          <w:spacing w:val="-2"/>
        </w:rPr>
        <w:t xml:space="preserve"> </w:t>
      </w:r>
      <w:r>
        <w:t>sporządzona</w:t>
      </w:r>
      <w:r>
        <w:rPr>
          <w:spacing w:val="1"/>
        </w:rPr>
        <w:t xml:space="preserve"> </w:t>
      </w:r>
      <w:r>
        <w:t>została w</w:t>
      </w:r>
      <w:r>
        <w:rPr>
          <w:spacing w:val="1"/>
        </w:rPr>
        <w:t xml:space="preserve"> </w:t>
      </w:r>
      <w:r>
        <w:t>dwóch</w:t>
      </w:r>
      <w:r>
        <w:rPr>
          <w:spacing w:val="-1"/>
        </w:rPr>
        <w:t xml:space="preserve"> </w:t>
      </w:r>
      <w:r>
        <w:t>jednobrzmiących egzemplarzach po</w:t>
      </w:r>
      <w:r>
        <w:rPr>
          <w:spacing w:val="-1"/>
        </w:rPr>
        <w:t xml:space="preserve"> </w:t>
      </w:r>
      <w:r>
        <w:t>jednym</w:t>
      </w:r>
      <w:r>
        <w:rPr>
          <w:spacing w:val="2"/>
        </w:rPr>
        <w:t xml:space="preserve"> </w:t>
      </w:r>
      <w:r>
        <w:t xml:space="preserve">dla </w:t>
      </w:r>
      <w:r>
        <w:rPr>
          <w:spacing w:val="-2"/>
        </w:rPr>
        <w:t>każdej</w:t>
      </w:r>
    </w:p>
    <w:p w14:paraId="0225FC7B" w14:textId="77777777" w:rsidR="00DA27E7" w:rsidRDefault="00000000">
      <w:pPr>
        <w:pStyle w:val="Tekstpodstawowy"/>
        <w:spacing w:before="41"/>
        <w:ind w:left="836"/>
        <w:jc w:val="both"/>
      </w:pPr>
      <w:r>
        <w:t>ze</w:t>
      </w:r>
      <w:r>
        <w:rPr>
          <w:spacing w:val="-1"/>
        </w:rPr>
        <w:t xml:space="preserve"> </w:t>
      </w:r>
      <w:r>
        <w:rPr>
          <w:spacing w:val="-2"/>
        </w:rPr>
        <w:t>Stron.</w:t>
      </w:r>
    </w:p>
    <w:p w14:paraId="06539C68" w14:textId="77777777" w:rsidR="00DA27E7" w:rsidRDefault="00DA27E7">
      <w:pPr>
        <w:pStyle w:val="Tekstpodstawowy"/>
      </w:pPr>
    </w:p>
    <w:p w14:paraId="50A3EB38" w14:textId="77777777" w:rsidR="00DA27E7" w:rsidRDefault="00DA27E7">
      <w:pPr>
        <w:pStyle w:val="Tekstpodstawowy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655"/>
      </w:tblGrid>
      <w:tr w:rsidR="009B0A19" w14:paraId="4BE0AB79" w14:textId="77777777" w:rsidTr="009B0A19">
        <w:tc>
          <w:tcPr>
            <w:tcW w:w="4725" w:type="dxa"/>
          </w:tcPr>
          <w:p w14:paraId="52079CCA" w14:textId="61D25CE7" w:rsidR="009B0A19" w:rsidRDefault="009B0A19" w:rsidP="009B0A19">
            <w:pPr>
              <w:pStyle w:val="Tekstpodstawowy"/>
              <w:jc w:val="center"/>
            </w:pPr>
            <w:r>
              <w:rPr>
                <w:spacing w:val="-2"/>
              </w:rPr>
              <w:t>UDOSTĘPNIAJĄCY</w:t>
            </w:r>
          </w:p>
        </w:tc>
        <w:tc>
          <w:tcPr>
            <w:tcW w:w="4725" w:type="dxa"/>
          </w:tcPr>
          <w:p w14:paraId="0916D471" w14:textId="409B04F9" w:rsidR="009B0A19" w:rsidRDefault="009B0A19" w:rsidP="009B0A19">
            <w:pPr>
              <w:pStyle w:val="Tekstpodstawowy"/>
              <w:jc w:val="center"/>
            </w:pPr>
            <w:r>
              <w:rPr>
                <w:spacing w:val="-2"/>
              </w:rPr>
              <w:t>OPERATOR</w:t>
            </w:r>
          </w:p>
        </w:tc>
      </w:tr>
      <w:tr w:rsidR="009B0A19" w14:paraId="429BA19F" w14:textId="77777777" w:rsidTr="009B0A19">
        <w:tc>
          <w:tcPr>
            <w:tcW w:w="4725" w:type="dxa"/>
          </w:tcPr>
          <w:p w14:paraId="16489CC2" w14:textId="77777777" w:rsidR="009B0A19" w:rsidRDefault="009B0A19" w:rsidP="009B0A19">
            <w:pPr>
              <w:pStyle w:val="Tekstpodstawowy"/>
              <w:jc w:val="center"/>
            </w:pPr>
          </w:p>
          <w:p w14:paraId="29CD7AB2" w14:textId="77777777" w:rsidR="009B0A19" w:rsidRDefault="009B0A19" w:rsidP="009B0A19">
            <w:pPr>
              <w:pStyle w:val="Tekstpodstawowy"/>
              <w:jc w:val="center"/>
            </w:pPr>
          </w:p>
          <w:p w14:paraId="5E964343" w14:textId="77777777" w:rsidR="009B0A19" w:rsidRDefault="009B0A19" w:rsidP="009B0A19">
            <w:pPr>
              <w:pStyle w:val="Tekstpodstawowy"/>
              <w:jc w:val="center"/>
            </w:pPr>
          </w:p>
          <w:p w14:paraId="21D0CCBA" w14:textId="77777777" w:rsidR="009B0A19" w:rsidRDefault="009B0A19" w:rsidP="009B0A19">
            <w:pPr>
              <w:pStyle w:val="Tekstpodstawowy"/>
              <w:jc w:val="center"/>
            </w:pPr>
            <w:r>
              <w:t>…………………………………….</w:t>
            </w:r>
          </w:p>
          <w:p w14:paraId="051F122F" w14:textId="4AE8C339" w:rsidR="009B0A19" w:rsidRDefault="009B0A19" w:rsidP="009B0A19">
            <w:pPr>
              <w:pStyle w:val="Tekstpodstawowy"/>
              <w:jc w:val="center"/>
            </w:pPr>
          </w:p>
        </w:tc>
        <w:tc>
          <w:tcPr>
            <w:tcW w:w="4725" w:type="dxa"/>
          </w:tcPr>
          <w:p w14:paraId="0B88448A" w14:textId="77777777" w:rsidR="009B0A19" w:rsidRDefault="009B0A19" w:rsidP="009B0A19">
            <w:pPr>
              <w:pStyle w:val="Tekstpodstawowy"/>
              <w:jc w:val="center"/>
            </w:pPr>
          </w:p>
          <w:p w14:paraId="4D26E700" w14:textId="77777777" w:rsidR="009B0A19" w:rsidRDefault="009B0A19" w:rsidP="009B0A19">
            <w:pPr>
              <w:pStyle w:val="Tekstpodstawowy"/>
              <w:jc w:val="center"/>
            </w:pPr>
          </w:p>
          <w:p w14:paraId="7DF5E8D3" w14:textId="77777777" w:rsidR="009B0A19" w:rsidRDefault="009B0A19" w:rsidP="009B0A19">
            <w:pPr>
              <w:pStyle w:val="Tekstpodstawowy"/>
              <w:jc w:val="center"/>
            </w:pPr>
          </w:p>
          <w:p w14:paraId="140944A8" w14:textId="6878D0FA" w:rsidR="009B0A19" w:rsidRDefault="009B0A19" w:rsidP="009B0A19">
            <w:pPr>
              <w:pStyle w:val="Tekstpodstawowy"/>
              <w:jc w:val="center"/>
            </w:pPr>
            <w:r>
              <w:t>…………………………………….</w:t>
            </w:r>
          </w:p>
        </w:tc>
      </w:tr>
    </w:tbl>
    <w:p w14:paraId="3B839EF9" w14:textId="77777777" w:rsidR="00DA27E7" w:rsidRDefault="00DA27E7">
      <w:pPr>
        <w:pStyle w:val="Tekstpodstawowy"/>
      </w:pPr>
    </w:p>
    <w:p w14:paraId="437686A1" w14:textId="77777777" w:rsidR="00DA27E7" w:rsidRDefault="00DA27E7">
      <w:pPr>
        <w:pStyle w:val="Tekstpodstawowy"/>
        <w:spacing w:before="39"/>
      </w:pPr>
    </w:p>
    <w:p w14:paraId="3517B5F7" w14:textId="61B03981" w:rsidR="00DA27E7" w:rsidRDefault="00000000">
      <w:pPr>
        <w:pStyle w:val="Tekstpodstawowy"/>
        <w:tabs>
          <w:tab w:val="left" w:pos="7492"/>
        </w:tabs>
        <w:ind w:left="64"/>
        <w:jc w:val="center"/>
      </w:pPr>
      <w:r>
        <w:tab/>
      </w:r>
    </w:p>
    <w:p w14:paraId="69AC98A6" w14:textId="77777777" w:rsidR="00DA27E7" w:rsidRDefault="00DA27E7">
      <w:pPr>
        <w:pStyle w:val="Tekstpodstawowy"/>
      </w:pPr>
    </w:p>
    <w:p w14:paraId="1D6902EE" w14:textId="77777777" w:rsidR="00DA27E7" w:rsidRDefault="00DA27E7">
      <w:pPr>
        <w:pStyle w:val="Tekstpodstawowy"/>
      </w:pPr>
    </w:p>
    <w:p w14:paraId="60A22A25" w14:textId="77777777" w:rsidR="00DA27E7" w:rsidRDefault="00DA27E7">
      <w:pPr>
        <w:pStyle w:val="Tekstpodstawowy"/>
      </w:pPr>
    </w:p>
    <w:p w14:paraId="4837A46F" w14:textId="77777777" w:rsidR="00DA27E7" w:rsidRDefault="00DA27E7">
      <w:pPr>
        <w:pStyle w:val="Tekstpodstawowy"/>
      </w:pPr>
    </w:p>
    <w:p w14:paraId="19AC0BBF" w14:textId="77777777" w:rsidR="00DA27E7" w:rsidRDefault="00DA27E7">
      <w:pPr>
        <w:pStyle w:val="Tekstpodstawowy"/>
      </w:pPr>
    </w:p>
    <w:p w14:paraId="784B548F" w14:textId="77777777" w:rsidR="00DA27E7" w:rsidRDefault="00DA27E7">
      <w:pPr>
        <w:pStyle w:val="Tekstpodstawowy"/>
      </w:pPr>
    </w:p>
    <w:p w14:paraId="7CF7D84C" w14:textId="77777777" w:rsidR="00DA27E7" w:rsidRDefault="00DA27E7">
      <w:pPr>
        <w:pStyle w:val="Tekstpodstawowy"/>
        <w:spacing w:before="106"/>
      </w:pPr>
    </w:p>
    <w:p w14:paraId="4B31E09B" w14:textId="77777777" w:rsidR="00DA27E7" w:rsidRDefault="00000000">
      <w:pPr>
        <w:pStyle w:val="Tekstpodstawowy"/>
        <w:ind w:left="116"/>
      </w:pPr>
      <w:r>
        <w:rPr>
          <w:spacing w:val="-2"/>
          <w:u w:val="single"/>
        </w:rPr>
        <w:t>Załączniki</w:t>
      </w:r>
      <w:r>
        <w:rPr>
          <w:spacing w:val="-2"/>
        </w:rPr>
        <w:t>:</w:t>
      </w:r>
    </w:p>
    <w:p w14:paraId="53828408" w14:textId="77777777" w:rsidR="00DA27E7" w:rsidRDefault="00DA27E7">
      <w:pPr>
        <w:pStyle w:val="Tekstpodstawowy"/>
        <w:rPr>
          <w:sz w:val="14"/>
        </w:rPr>
      </w:pPr>
    </w:p>
    <w:p w14:paraId="51100C0F" w14:textId="77777777" w:rsidR="00DA27E7" w:rsidRDefault="00DA27E7">
      <w:pPr>
        <w:pStyle w:val="Tekstpodstawowy"/>
        <w:rPr>
          <w:sz w:val="14"/>
        </w:rPr>
      </w:pPr>
    </w:p>
    <w:p w14:paraId="6FAB7D87" w14:textId="77777777" w:rsidR="00DA27E7" w:rsidRDefault="00DA27E7">
      <w:pPr>
        <w:pStyle w:val="Tekstpodstawowy"/>
        <w:rPr>
          <w:sz w:val="14"/>
        </w:rPr>
      </w:pPr>
    </w:p>
    <w:p w14:paraId="20FB9B55" w14:textId="77777777" w:rsidR="00DA27E7" w:rsidRDefault="00DA27E7">
      <w:pPr>
        <w:pStyle w:val="Tekstpodstawowy"/>
        <w:rPr>
          <w:sz w:val="14"/>
        </w:rPr>
      </w:pPr>
    </w:p>
    <w:p w14:paraId="6F82C5F2" w14:textId="77777777" w:rsidR="00DA27E7" w:rsidRDefault="00DA27E7">
      <w:pPr>
        <w:pStyle w:val="Tekstpodstawowy"/>
        <w:rPr>
          <w:sz w:val="14"/>
        </w:rPr>
      </w:pPr>
    </w:p>
    <w:p w14:paraId="06F0CC5B" w14:textId="77777777" w:rsidR="00DA27E7" w:rsidRDefault="00DA27E7">
      <w:pPr>
        <w:pStyle w:val="Tekstpodstawowy"/>
        <w:rPr>
          <w:sz w:val="14"/>
        </w:rPr>
      </w:pPr>
    </w:p>
    <w:p w14:paraId="5EDC60DA" w14:textId="77777777" w:rsidR="00DA27E7" w:rsidRDefault="00DA27E7">
      <w:pPr>
        <w:pStyle w:val="Tekstpodstawowy"/>
        <w:rPr>
          <w:sz w:val="14"/>
        </w:rPr>
      </w:pPr>
    </w:p>
    <w:p w14:paraId="477C61F6" w14:textId="77777777" w:rsidR="00DA27E7" w:rsidRDefault="00DA27E7">
      <w:pPr>
        <w:pStyle w:val="Tekstpodstawowy"/>
        <w:rPr>
          <w:sz w:val="14"/>
        </w:rPr>
      </w:pPr>
    </w:p>
    <w:p w14:paraId="09C7013F" w14:textId="77777777" w:rsidR="00DA27E7" w:rsidRDefault="00DA27E7">
      <w:pPr>
        <w:pStyle w:val="Tekstpodstawowy"/>
        <w:rPr>
          <w:sz w:val="14"/>
        </w:rPr>
      </w:pPr>
    </w:p>
    <w:p w14:paraId="3287906D" w14:textId="77777777" w:rsidR="00DA27E7" w:rsidRDefault="00DA27E7">
      <w:pPr>
        <w:pStyle w:val="Tekstpodstawowy"/>
        <w:rPr>
          <w:sz w:val="14"/>
        </w:rPr>
      </w:pPr>
    </w:p>
    <w:p w14:paraId="15BC6477" w14:textId="77777777" w:rsidR="00DA27E7" w:rsidRDefault="00DA27E7">
      <w:pPr>
        <w:pStyle w:val="Tekstpodstawowy"/>
        <w:rPr>
          <w:sz w:val="14"/>
        </w:rPr>
      </w:pPr>
    </w:p>
    <w:p w14:paraId="7766EBEA" w14:textId="77777777" w:rsidR="00DA27E7" w:rsidRDefault="00DA27E7">
      <w:pPr>
        <w:pStyle w:val="Tekstpodstawowy"/>
        <w:rPr>
          <w:sz w:val="14"/>
        </w:rPr>
      </w:pPr>
    </w:p>
    <w:p w14:paraId="4275632C" w14:textId="77777777" w:rsidR="00DA27E7" w:rsidRDefault="00DA27E7">
      <w:pPr>
        <w:pStyle w:val="Tekstpodstawowy"/>
        <w:rPr>
          <w:sz w:val="14"/>
        </w:rPr>
      </w:pPr>
    </w:p>
    <w:p w14:paraId="2C6A6FDE" w14:textId="77777777" w:rsidR="00DA27E7" w:rsidRDefault="00DA27E7">
      <w:pPr>
        <w:pStyle w:val="Tekstpodstawowy"/>
        <w:rPr>
          <w:sz w:val="14"/>
        </w:rPr>
      </w:pPr>
    </w:p>
    <w:p w14:paraId="0A526C2C" w14:textId="77777777" w:rsidR="00DA27E7" w:rsidRDefault="00DA27E7">
      <w:pPr>
        <w:pStyle w:val="Tekstpodstawowy"/>
        <w:rPr>
          <w:sz w:val="14"/>
        </w:rPr>
      </w:pPr>
    </w:p>
    <w:p w14:paraId="170C8344" w14:textId="77777777" w:rsidR="00DA27E7" w:rsidRDefault="00DA27E7">
      <w:pPr>
        <w:pStyle w:val="Tekstpodstawowy"/>
        <w:rPr>
          <w:sz w:val="14"/>
        </w:rPr>
      </w:pPr>
    </w:p>
    <w:p w14:paraId="561492C8" w14:textId="77777777" w:rsidR="00DA27E7" w:rsidRDefault="00DA27E7">
      <w:pPr>
        <w:pStyle w:val="Tekstpodstawowy"/>
        <w:rPr>
          <w:sz w:val="14"/>
        </w:rPr>
      </w:pPr>
    </w:p>
    <w:p w14:paraId="6E4FDCA5" w14:textId="77777777" w:rsidR="00DA27E7" w:rsidRDefault="00DA27E7">
      <w:pPr>
        <w:pStyle w:val="Tekstpodstawowy"/>
        <w:rPr>
          <w:sz w:val="14"/>
        </w:rPr>
      </w:pPr>
    </w:p>
    <w:p w14:paraId="08D0858E" w14:textId="77777777" w:rsidR="00DA27E7" w:rsidRDefault="00DA27E7">
      <w:pPr>
        <w:pStyle w:val="Tekstpodstawowy"/>
        <w:rPr>
          <w:sz w:val="14"/>
        </w:rPr>
      </w:pPr>
    </w:p>
    <w:p w14:paraId="42A0435F" w14:textId="77777777" w:rsidR="00DA27E7" w:rsidRDefault="00DA27E7">
      <w:pPr>
        <w:pStyle w:val="Tekstpodstawowy"/>
        <w:rPr>
          <w:sz w:val="14"/>
        </w:rPr>
      </w:pPr>
    </w:p>
    <w:p w14:paraId="1945627D" w14:textId="77777777" w:rsidR="00DA27E7" w:rsidRDefault="00DA27E7">
      <w:pPr>
        <w:pStyle w:val="Tekstpodstawowy"/>
        <w:rPr>
          <w:sz w:val="14"/>
        </w:rPr>
      </w:pPr>
    </w:p>
    <w:p w14:paraId="15E01A1F" w14:textId="77777777" w:rsidR="00DA27E7" w:rsidRDefault="00DA27E7">
      <w:pPr>
        <w:pStyle w:val="Tekstpodstawowy"/>
        <w:rPr>
          <w:sz w:val="14"/>
        </w:rPr>
      </w:pPr>
    </w:p>
    <w:p w14:paraId="5156E064" w14:textId="77777777" w:rsidR="00DA27E7" w:rsidRDefault="00DA27E7">
      <w:pPr>
        <w:pStyle w:val="Tekstpodstawowy"/>
        <w:rPr>
          <w:sz w:val="14"/>
        </w:rPr>
      </w:pPr>
    </w:p>
    <w:p w14:paraId="0CEB40F6" w14:textId="77777777" w:rsidR="00DA27E7" w:rsidRDefault="00DA27E7">
      <w:pPr>
        <w:pStyle w:val="Tekstpodstawowy"/>
        <w:rPr>
          <w:sz w:val="14"/>
        </w:rPr>
      </w:pPr>
    </w:p>
    <w:p w14:paraId="3827CEAC" w14:textId="77777777" w:rsidR="00DA27E7" w:rsidRDefault="00DA27E7">
      <w:pPr>
        <w:pStyle w:val="Tekstpodstawowy"/>
        <w:rPr>
          <w:sz w:val="14"/>
        </w:rPr>
      </w:pPr>
    </w:p>
    <w:p w14:paraId="1E6D3423" w14:textId="11FED936" w:rsidR="00DA27E7" w:rsidRDefault="00DA27E7" w:rsidP="009B0A19">
      <w:pPr>
        <w:spacing w:line="145" w:lineRule="exact"/>
        <w:rPr>
          <w:rFonts w:ascii="Trebuchet MS"/>
          <w:sz w:val="14"/>
        </w:rPr>
      </w:pPr>
    </w:p>
    <w:sectPr w:rsidR="00DA27E7">
      <w:footerReference w:type="default" r:id="rId8"/>
      <w:pgSz w:w="11910" w:h="16840"/>
      <w:pgMar w:top="1360" w:right="1300" w:bottom="280" w:left="13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5BE73" w14:textId="77777777" w:rsidR="00215C81" w:rsidRDefault="00215C81">
      <w:r>
        <w:separator/>
      </w:r>
    </w:p>
  </w:endnote>
  <w:endnote w:type="continuationSeparator" w:id="0">
    <w:p w14:paraId="12858302" w14:textId="77777777" w:rsidR="00215C81" w:rsidRDefault="0021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3FF74" w14:textId="77777777" w:rsidR="00DA27E7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46016" behindDoc="1" locked="0" layoutInCell="1" allowOverlap="1" wp14:anchorId="2B526217" wp14:editId="1289E380">
              <wp:simplePos x="0" y="0"/>
              <wp:positionH relativeFrom="page">
                <wp:posOffset>3707003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E9627E" w14:textId="77777777" w:rsidR="00DA27E7" w:rsidRDefault="00000000">
                          <w:pPr>
                            <w:pStyle w:val="Tekstpodstawowy"/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2621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780.9pt;width:12.6pt;height:13.05pt;z-index:-15870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lspDOuEAAAAN&#10;AQAADwAAAGRycy9kb3ducmV2LnhtbEyPwU7DMBBE70j8g7WVuFG7oIYkjVNVCE5IiDQcODqxm1iN&#10;1yF22/D3bE9w290Zzb4ptrMb2NlMwXqUsFoKYAZbry12Ej7r1/sUWIgKtRo8Ggk/JsC2vL0pVK79&#10;BStz3seOUQiGXEnoYxxzzkPbG6fC0o8GSTv4yalI69RxPakLhbuBPwiRcKcs0odejea5N+1xf3IS&#10;dl9Yvdjv9+ajOlS2rjOBb8lRyrvFvNsAi2aOf2a44hM6lMTU+BPqwAYJ6/SR0CMJ62RFE1kSkVG9&#10;5npKnzLgZcH/tyh/AQ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JbKQzrhAAAADQEA&#10;AA8AAAAAAAAAAAAAAAAA6wMAAGRycy9kb3ducmV2LnhtbFBLBQYAAAAABAAEAPMAAAD5BAAAAAA=&#10;" filled="f" stroked="f">
              <v:textbox inset="0,0,0,0">
                <w:txbxContent>
                  <w:p w14:paraId="4EE9627E" w14:textId="77777777" w:rsidR="00DA27E7" w:rsidRDefault="00000000">
                    <w:pPr>
                      <w:pStyle w:val="Tekstpodstawowy"/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80C86" w14:textId="77777777" w:rsidR="00DA27E7" w:rsidRDefault="00DA27E7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49D06" w14:textId="77777777" w:rsidR="00215C81" w:rsidRDefault="00215C81">
      <w:r>
        <w:separator/>
      </w:r>
    </w:p>
  </w:footnote>
  <w:footnote w:type="continuationSeparator" w:id="0">
    <w:p w14:paraId="4C779BDE" w14:textId="77777777" w:rsidR="00215C81" w:rsidRDefault="00215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B3F"/>
    <w:multiLevelType w:val="hybridMultilevel"/>
    <w:tmpl w:val="DB4C8C58"/>
    <w:lvl w:ilvl="0" w:tplc="9DA68D78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8ECEAE0">
      <w:start w:val="1"/>
      <w:numFmt w:val="lowerLetter"/>
      <w:lvlText w:val="%2)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EEEF8D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962EDA28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B7AE1600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54BC294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ABC8B9E8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B1FCA45E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39B08942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EF71710"/>
    <w:multiLevelType w:val="hybridMultilevel"/>
    <w:tmpl w:val="DA244E1A"/>
    <w:lvl w:ilvl="0" w:tplc="B1162056">
      <w:start w:val="1"/>
      <w:numFmt w:val="decimal"/>
      <w:lvlText w:val="%1."/>
      <w:lvlJc w:val="left"/>
      <w:pPr>
        <w:ind w:left="836" w:hanging="360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3CEDB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25F0B6B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520900A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55F2A950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E94A641E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5A50390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D66CAC8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65B89B4A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7FC1FD5"/>
    <w:multiLevelType w:val="hybridMultilevel"/>
    <w:tmpl w:val="F1B8B4F4"/>
    <w:lvl w:ilvl="0" w:tplc="AC6C1A3A">
      <w:start w:val="1"/>
      <w:numFmt w:val="decimal"/>
      <w:lvlText w:val="%1."/>
      <w:lvlJc w:val="left"/>
      <w:pPr>
        <w:ind w:left="836" w:hanging="360"/>
      </w:pPr>
      <w:rPr>
        <w:rFonts w:hint="default"/>
        <w:spacing w:val="0"/>
        <w:w w:val="100"/>
        <w:lang w:val="pl-PL" w:eastAsia="en-US" w:bidi="ar-SA"/>
      </w:rPr>
    </w:lvl>
    <w:lvl w:ilvl="1" w:tplc="825A1BD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76726B88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D3388D88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B2E4F7A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8C0078C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BC442360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D68760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CC1024D4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59F512C"/>
    <w:multiLevelType w:val="hybridMultilevel"/>
    <w:tmpl w:val="B4E666CA"/>
    <w:lvl w:ilvl="0" w:tplc="A9387A6A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1678B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FD40162E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632292C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5D92071E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6DBAF8F8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D38C488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D408BC6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32AA24F2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7C02708"/>
    <w:multiLevelType w:val="hybridMultilevel"/>
    <w:tmpl w:val="516E6BB2"/>
    <w:lvl w:ilvl="0" w:tplc="17B49EF0">
      <w:start w:val="1"/>
      <w:numFmt w:val="decimal"/>
      <w:lvlText w:val="%1."/>
      <w:lvlJc w:val="left"/>
      <w:pPr>
        <w:ind w:left="47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FAE7AA6">
      <w:start w:val="1"/>
      <w:numFmt w:val="decimal"/>
      <w:lvlText w:val="%2."/>
      <w:lvlJc w:val="left"/>
      <w:pPr>
        <w:ind w:left="618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7F8B022">
      <w:start w:val="1"/>
      <w:numFmt w:val="lowerLetter"/>
      <w:lvlText w:val="%3)"/>
      <w:lvlJc w:val="left"/>
      <w:pPr>
        <w:ind w:left="618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BAF01E62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0280405E">
      <w:numFmt w:val="bullet"/>
      <w:lvlText w:val="•"/>
      <w:lvlJc w:val="left"/>
      <w:pPr>
        <w:ind w:left="2956" w:hanging="360"/>
      </w:pPr>
      <w:rPr>
        <w:rFonts w:hint="default"/>
        <w:lang w:val="pl-PL" w:eastAsia="en-US" w:bidi="ar-SA"/>
      </w:rPr>
    </w:lvl>
    <w:lvl w:ilvl="5" w:tplc="C3A4FFCC">
      <w:numFmt w:val="bullet"/>
      <w:lvlText w:val="•"/>
      <w:lvlJc w:val="left"/>
      <w:pPr>
        <w:ind w:left="4014" w:hanging="360"/>
      </w:pPr>
      <w:rPr>
        <w:rFonts w:hint="default"/>
        <w:lang w:val="pl-PL" w:eastAsia="en-US" w:bidi="ar-SA"/>
      </w:rPr>
    </w:lvl>
    <w:lvl w:ilvl="6" w:tplc="01AA53A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7" w:tplc="37E6CE7C">
      <w:numFmt w:val="bullet"/>
      <w:lvlText w:val="•"/>
      <w:lvlJc w:val="left"/>
      <w:pPr>
        <w:ind w:left="6131" w:hanging="360"/>
      </w:pPr>
      <w:rPr>
        <w:rFonts w:hint="default"/>
        <w:lang w:val="pl-PL" w:eastAsia="en-US" w:bidi="ar-SA"/>
      </w:rPr>
    </w:lvl>
    <w:lvl w:ilvl="8" w:tplc="01B251BA">
      <w:numFmt w:val="bullet"/>
      <w:lvlText w:val="•"/>
      <w:lvlJc w:val="left"/>
      <w:pPr>
        <w:ind w:left="718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670875D1"/>
    <w:multiLevelType w:val="hybridMultilevel"/>
    <w:tmpl w:val="593245C0"/>
    <w:lvl w:ilvl="0" w:tplc="2F229612">
      <w:start w:val="1"/>
      <w:numFmt w:val="decimal"/>
      <w:lvlText w:val="%1."/>
      <w:lvlJc w:val="left"/>
      <w:pPr>
        <w:ind w:left="901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AAAABB6">
      <w:start w:val="1"/>
      <w:numFmt w:val="lowerLetter"/>
      <w:lvlText w:val="%2)"/>
      <w:lvlJc w:val="left"/>
      <w:pPr>
        <w:ind w:left="901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E3BAD856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0A08286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4" w:tplc="88BC3D10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F5AA2A4A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CC00B94E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698462FA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9998CE7E">
      <w:numFmt w:val="bullet"/>
      <w:lvlText w:val="•"/>
      <w:lvlJc w:val="left"/>
      <w:pPr>
        <w:ind w:left="762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E447A76"/>
    <w:multiLevelType w:val="hybridMultilevel"/>
    <w:tmpl w:val="8F5AFBBE"/>
    <w:lvl w:ilvl="0" w:tplc="442CA036">
      <w:start w:val="1"/>
      <w:numFmt w:val="decimal"/>
      <w:lvlText w:val="%1."/>
      <w:lvlJc w:val="left"/>
      <w:pPr>
        <w:ind w:left="829" w:hanging="356"/>
      </w:pPr>
      <w:rPr>
        <w:rFonts w:hint="default"/>
        <w:spacing w:val="0"/>
        <w:w w:val="100"/>
        <w:lang w:val="pl-PL" w:eastAsia="en-US" w:bidi="ar-SA"/>
      </w:rPr>
    </w:lvl>
    <w:lvl w:ilvl="1" w:tplc="D5FE0D58">
      <w:numFmt w:val="bullet"/>
      <w:lvlText w:val="•"/>
      <w:lvlJc w:val="left"/>
      <w:pPr>
        <w:ind w:left="1668" w:hanging="356"/>
      </w:pPr>
      <w:rPr>
        <w:rFonts w:hint="default"/>
        <w:lang w:val="pl-PL" w:eastAsia="en-US" w:bidi="ar-SA"/>
      </w:rPr>
    </w:lvl>
    <w:lvl w:ilvl="2" w:tplc="4BE892A6">
      <w:numFmt w:val="bullet"/>
      <w:lvlText w:val="•"/>
      <w:lvlJc w:val="left"/>
      <w:pPr>
        <w:ind w:left="2517" w:hanging="356"/>
      </w:pPr>
      <w:rPr>
        <w:rFonts w:hint="default"/>
        <w:lang w:val="pl-PL" w:eastAsia="en-US" w:bidi="ar-SA"/>
      </w:rPr>
    </w:lvl>
    <w:lvl w:ilvl="3" w:tplc="62F60EC2">
      <w:numFmt w:val="bullet"/>
      <w:lvlText w:val="•"/>
      <w:lvlJc w:val="left"/>
      <w:pPr>
        <w:ind w:left="3365" w:hanging="356"/>
      </w:pPr>
      <w:rPr>
        <w:rFonts w:hint="default"/>
        <w:lang w:val="pl-PL" w:eastAsia="en-US" w:bidi="ar-SA"/>
      </w:rPr>
    </w:lvl>
    <w:lvl w:ilvl="4" w:tplc="6BA28BDC">
      <w:numFmt w:val="bullet"/>
      <w:lvlText w:val="•"/>
      <w:lvlJc w:val="left"/>
      <w:pPr>
        <w:ind w:left="4214" w:hanging="356"/>
      </w:pPr>
      <w:rPr>
        <w:rFonts w:hint="default"/>
        <w:lang w:val="pl-PL" w:eastAsia="en-US" w:bidi="ar-SA"/>
      </w:rPr>
    </w:lvl>
    <w:lvl w:ilvl="5" w:tplc="DEA634B6">
      <w:numFmt w:val="bullet"/>
      <w:lvlText w:val="•"/>
      <w:lvlJc w:val="left"/>
      <w:pPr>
        <w:ind w:left="5063" w:hanging="356"/>
      </w:pPr>
      <w:rPr>
        <w:rFonts w:hint="default"/>
        <w:lang w:val="pl-PL" w:eastAsia="en-US" w:bidi="ar-SA"/>
      </w:rPr>
    </w:lvl>
    <w:lvl w:ilvl="6" w:tplc="7DB29670">
      <w:numFmt w:val="bullet"/>
      <w:lvlText w:val="•"/>
      <w:lvlJc w:val="left"/>
      <w:pPr>
        <w:ind w:left="5911" w:hanging="356"/>
      </w:pPr>
      <w:rPr>
        <w:rFonts w:hint="default"/>
        <w:lang w:val="pl-PL" w:eastAsia="en-US" w:bidi="ar-SA"/>
      </w:rPr>
    </w:lvl>
    <w:lvl w:ilvl="7" w:tplc="DCE27444">
      <w:numFmt w:val="bullet"/>
      <w:lvlText w:val="•"/>
      <w:lvlJc w:val="left"/>
      <w:pPr>
        <w:ind w:left="6760" w:hanging="356"/>
      </w:pPr>
      <w:rPr>
        <w:rFonts w:hint="default"/>
        <w:lang w:val="pl-PL" w:eastAsia="en-US" w:bidi="ar-SA"/>
      </w:rPr>
    </w:lvl>
    <w:lvl w:ilvl="8" w:tplc="B1E40BB0">
      <w:numFmt w:val="bullet"/>
      <w:lvlText w:val="•"/>
      <w:lvlJc w:val="left"/>
      <w:pPr>
        <w:ind w:left="7609" w:hanging="356"/>
      </w:pPr>
      <w:rPr>
        <w:rFonts w:hint="default"/>
        <w:lang w:val="pl-PL" w:eastAsia="en-US" w:bidi="ar-SA"/>
      </w:rPr>
    </w:lvl>
  </w:abstractNum>
  <w:abstractNum w:abstractNumId="7" w15:restartNumberingAfterBreak="0">
    <w:nsid w:val="7E206B97"/>
    <w:multiLevelType w:val="hybridMultilevel"/>
    <w:tmpl w:val="8D323B46"/>
    <w:lvl w:ilvl="0" w:tplc="3D6E36B2">
      <w:start w:val="1"/>
      <w:numFmt w:val="decimal"/>
      <w:lvlText w:val="%1."/>
      <w:lvlJc w:val="left"/>
      <w:pPr>
        <w:ind w:left="901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0062848">
      <w:numFmt w:val="bullet"/>
      <w:lvlText w:val="•"/>
      <w:lvlJc w:val="left"/>
      <w:pPr>
        <w:ind w:left="1740" w:hanging="360"/>
      </w:pPr>
      <w:rPr>
        <w:rFonts w:hint="default"/>
        <w:lang w:val="pl-PL" w:eastAsia="en-US" w:bidi="ar-SA"/>
      </w:rPr>
    </w:lvl>
    <w:lvl w:ilvl="2" w:tplc="E006C1C8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C5F6EA42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4" w:tplc="6AA4A43C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025E2438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D2185D5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4AD2E52A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1304E970">
      <w:numFmt w:val="bullet"/>
      <w:lvlText w:val="•"/>
      <w:lvlJc w:val="left"/>
      <w:pPr>
        <w:ind w:left="7625" w:hanging="360"/>
      </w:pPr>
      <w:rPr>
        <w:rFonts w:hint="default"/>
        <w:lang w:val="pl-PL" w:eastAsia="en-US" w:bidi="ar-SA"/>
      </w:rPr>
    </w:lvl>
  </w:abstractNum>
  <w:num w:numId="1" w16cid:durableId="879627593">
    <w:abstractNumId w:val="2"/>
  </w:num>
  <w:num w:numId="2" w16cid:durableId="1374960950">
    <w:abstractNumId w:val="5"/>
  </w:num>
  <w:num w:numId="3" w16cid:durableId="671954827">
    <w:abstractNumId w:val="7"/>
  </w:num>
  <w:num w:numId="4" w16cid:durableId="219826220">
    <w:abstractNumId w:val="3"/>
  </w:num>
  <w:num w:numId="5" w16cid:durableId="891578896">
    <w:abstractNumId w:val="6"/>
  </w:num>
  <w:num w:numId="6" w16cid:durableId="1430195519">
    <w:abstractNumId w:val="4"/>
  </w:num>
  <w:num w:numId="7" w16cid:durableId="1888837182">
    <w:abstractNumId w:val="1"/>
  </w:num>
  <w:num w:numId="8" w16cid:durableId="1986737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E7"/>
    <w:rsid w:val="000938F4"/>
    <w:rsid w:val="00215C81"/>
    <w:rsid w:val="002C06F0"/>
    <w:rsid w:val="003F225D"/>
    <w:rsid w:val="0077223A"/>
    <w:rsid w:val="009B0A19"/>
    <w:rsid w:val="00A00B4F"/>
    <w:rsid w:val="00CA6819"/>
    <w:rsid w:val="00DA27E7"/>
    <w:rsid w:val="00F05A99"/>
    <w:rsid w:val="00FE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D60A9"/>
  <w15:docId w15:val="{87375348-9CDD-4A07-9EE5-D45C6DF1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9B0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B0A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0A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0A19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A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A19"/>
    <w:rPr>
      <w:rFonts w:ascii="Carlito" w:eastAsia="Carlito" w:hAnsi="Carlito" w:cs="Carlito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FE1CDC"/>
    <w:pPr>
      <w:widowControl/>
      <w:autoSpaceDE/>
      <w:autoSpaceDN/>
    </w:pPr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2188</Words>
  <Characters>13131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Dryps</dc:creator>
  <cp:lastModifiedBy>Paweł Regimowicz</cp:lastModifiedBy>
  <cp:revision>2</cp:revision>
  <dcterms:created xsi:type="dcterms:W3CDTF">2025-09-15T06:47:00Z</dcterms:created>
  <dcterms:modified xsi:type="dcterms:W3CDTF">2025-09-15T06:47:00Z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2016</vt:lpwstr>
  </property>
</Properties>
</file>